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2B1" w:rsidRDefault="008512B1" w:rsidP="00C2780A">
      <w:pPr>
        <w:spacing w:after="0" w:line="240" w:lineRule="auto"/>
        <w:jc w:val="center"/>
        <w:rPr>
          <w:sz w:val="24"/>
        </w:rPr>
      </w:pPr>
      <w:bookmarkStart w:id="0" w:name="_GoBack"/>
      <w:r w:rsidRPr="009A734F">
        <w:rPr>
          <w:b/>
          <w:noProof/>
          <w:sz w:val="28"/>
          <w:lang w:eastAsia="ru-RU"/>
        </w:rPr>
        <w:drawing>
          <wp:inline distT="0" distB="0" distL="0" distR="0">
            <wp:extent cx="4003154" cy="2569483"/>
            <wp:effectExtent l="19050" t="0" r="0" b="0"/>
            <wp:docPr id="2" name="Рисунок 2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764" t="10807" r="-1" b="105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127" cy="257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2B1" w:rsidRDefault="008512B1" w:rsidP="008512B1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8512B1" w:rsidRDefault="00F65E4D" w:rsidP="008512B1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по физкультуре 7</w:t>
      </w:r>
      <w:r w:rsidR="008512B1">
        <w:rPr>
          <w:b/>
          <w:i/>
          <w:sz w:val="28"/>
        </w:rPr>
        <w:t xml:space="preserve"> класс</w:t>
      </w:r>
    </w:p>
    <w:p w:rsidR="008512B1" w:rsidRDefault="008512B1" w:rsidP="008512B1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на 2021-2022 учебный год</w:t>
      </w:r>
    </w:p>
    <w:p w:rsidR="008512B1" w:rsidRDefault="008512B1" w:rsidP="008512B1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>Зубова Дмитрия Анатольевича</w:t>
      </w:r>
    </w:p>
    <w:p w:rsidR="008512B1" w:rsidRDefault="008512B1" w:rsidP="008512B1">
      <w:pPr>
        <w:spacing w:after="0" w:line="240" w:lineRule="auto"/>
        <w:rPr>
          <w:sz w:val="24"/>
        </w:rPr>
      </w:pPr>
    </w:p>
    <w:p w:rsidR="008512B1" w:rsidRDefault="008512B1" w:rsidP="008512B1">
      <w:pPr>
        <w:spacing w:before="240" w:after="60" w:line="360" w:lineRule="auto"/>
        <w:rPr>
          <w:rFonts w:ascii="Calibri" w:eastAsia="Calibri" w:hAnsi="Calibri" w:cs="Calibri"/>
          <w:b/>
          <w:i/>
        </w:rPr>
      </w:pPr>
    </w:p>
    <w:p w:rsidR="008512B1" w:rsidRDefault="008512B1" w:rsidP="00C2780A">
      <w:pPr>
        <w:spacing w:before="240" w:after="60" w:line="360" w:lineRule="auto"/>
        <w:jc w:val="center"/>
        <w:rPr>
          <w:b/>
          <w:i/>
          <w:sz w:val="24"/>
        </w:rPr>
      </w:pPr>
      <w:r>
        <w:rPr>
          <w:b/>
          <w:i/>
          <w:sz w:val="24"/>
        </w:rPr>
        <w:t>Рассмотрено на заседании педагогического</w:t>
      </w:r>
      <w:r>
        <w:rPr>
          <w:b/>
          <w:i/>
          <w:sz w:val="24"/>
        </w:rPr>
        <w:br/>
        <w:t xml:space="preserve"> совета   МБОУ «Шешминская ООШ»</w:t>
      </w:r>
      <w:r>
        <w:rPr>
          <w:b/>
          <w:i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sz w:val="24"/>
        </w:rPr>
        <w:t>№</w:t>
      </w:r>
      <w:r>
        <w:rPr>
          <w:b/>
          <w:i/>
          <w:sz w:val="24"/>
        </w:rPr>
        <w:t xml:space="preserve"> 1 от « 26 » августа 2021г.</w:t>
      </w:r>
    </w:p>
    <w:p w:rsidR="00C2780A" w:rsidRPr="00C2780A" w:rsidRDefault="00C2780A" w:rsidP="00C2780A">
      <w:pPr>
        <w:spacing w:before="240" w:after="60" w:line="360" w:lineRule="auto"/>
        <w:jc w:val="center"/>
        <w:rPr>
          <w:b/>
          <w:i/>
          <w:sz w:val="24"/>
        </w:rPr>
      </w:pPr>
    </w:p>
    <w:bookmarkEnd w:id="0"/>
    <w:p w:rsidR="008512B1" w:rsidRPr="008512B1" w:rsidRDefault="008512B1" w:rsidP="008512B1">
      <w:r w:rsidRPr="008512B1">
        <w:rPr>
          <w:b/>
        </w:rPr>
        <w:t>Класс</w:t>
      </w:r>
      <w:r w:rsidRPr="008512B1">
        <w:t xml:space="preserve"> – 7</w:t>
      </w:r>
    </w:p>
    <w:p w:rsidR="008512B1" w:rsidRPr="008512B1" w:rsidRDefault="008512B1" w:rsidP="008512B1">
      <w:r w:rsidRPr="008512B1">
        <w:rPr>
          <w:b/>
        </w:rPr>
        <w:t>Учитель</w:t>
      </w:r>
      <w:r w:rsidRPr="008512B1">
        <w:t xml:space="preserve"> – Зубов Д.А</w:t>
      </w:r>
    </w:p>
    <w:p w:rsidR="008512B1" w:rsidRPr="008512B1" w:rsidRDefault="008512B1" w:rsidP="008512B1">
      <w:pPr>
        <w:rPr>
          <w:b/>
        </w:rPr>
      </w:pPr>
      <w:r w:rsidRPr="008512B1">
        <w:rPr>
          <w:b/>
        </w:rPr>
        <w:t>Количество часов:</w:t>
      </w:r>
    </w:p>
    <w:p w:rsidR="008512B1" w:rsidRPr="008512B1" w:rsidRDefault="008512B1" w:rsidP="008512B1">
      <w:r w:rsidRPr="008512B1">
        <w:t>Всего – 105, в неделю – 3 часа</w:t>
      </w:r>
    </w:p>
    <w:p w:rsidR="008512B1" w:rsidRPr="008512B1" w:rsidRDefault="008512B1" w:rsidP="008512B1"/>
    <w:p w:rsidR="008512B1" w:rsidRPr="008512B1" w:rsidRDefault="008512B1" w:rsidP="008512B1">
      <w:pPr>
        <w:rPr>
          <w:b/>
        </w:rPr>
      </w:pPr>
      <w:r w:rsidRPr="008512B1">
        <w:rPr>
          <w:b/>
        </w:rPr>
        <w:t>Планирование составлено на основе:</w:t>
      </w:r>
    </w:p>
    <w:p w:rsidR="008512B1" w:rsidRPr="008512B1" w:rsidRDefault="008512B1" w:rsidP="008512B1">
      <w:pPr>
        <w:numPr>
          <w:ilvl w:val="0"/>
          <w:numId w:val="2"/>
        </w:numPr>
      </w:pPr>
      <w:r w:rsidRPr="008512B1">
        <w:t>ФГОС ООО</w:t>
      </w:r>
    </w:p>
    <w:p w:rsidR="008512B1" w:rsidRPr="008512B1" w:rsidRDefault="008512B1" w:rsidP="008512B1">
      <w:pPr>
        <w:numPr>
          <w:ilvl w:val="0"/>
          <w:numId w:val="2"/>
        </w:numPr>
      </w:pPr>
      <w:r w:rsidRPr="008512B1">
        <w:t>Государственной программы доктора педагогических наук В.И.Ляха «Комплексная программа физического воспитания учащихся 1–11 классов», М., Просвещение, 2012г.</w:t>
      </w:r>
    </w:p>
    <w:p w:rsidR="008512B1" w:rsidRPr="008512B1" w:rsidRDefault="008512B1" w:rsidP="008512B1">
      <w:pPr>
        <w:numPr>
          <w:ilvl w:val="0"/>
          <w:numId w:val="2"/>
        </w:numPr>
      </w:pPr>
      <w:r w:rsidRPr="008512B1">
        <w:t xml:space="preserve">Учебного плана МБОУ «Шешминская основная общеобразовательная школа» </w:t>
      </w:r>
      <w:proofErr w:type="spellStart"/>
      <w:r w:rsidRPr="008512B1">
        <w:t>Черемшанского</w:t>
      </w:r>
      <w:proofErr w:type="spellEnd"/>
      <w:r w:rsidRPr="008512B1">
        <w:t xml:space="preserve"> муниципального района Республики Татарстан на 2021 - 2022 учебный год;    </w:t>
      </w:r>
    </w:p>
    <w:p w:rsidR="008512B1" w:rsidRPr="008512B1" w:rsidRDefault="008512B1" w:rsidP="008512B1">
      <w:pPr>
        <w:numPr>
          <w:ilvl w:val="0"/>
          <w:numId w:val="2"/>
        </w:numPr>
      </w:pPr>
      <w:r w:rsidRPr="008512B1">
        <w:t>Письма Минобразования РФ от 8.10.2010 № ИК- 1494/19 о введении третьего часа физической культуры</w:t>
      </w: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  <w:r w:rsidRPr="008512B1">
        <w:rPr>
          <w:b/>
        </w:rPr>
        <w:t>Учебники:</w:t>
      </w:r>
    </w:p>
    <w:p w:rsidR="008512B1" w:rsidRPr="008512B1" w:rsidRDefault="008512B1" w:rsidP="008512B1">
      <w:pPr>
        <w:numPr>
          <w:ilvl w:val="0"/>
          <w:numId w:val="3"/>
        </w:numPr>
      </w:pPr>
      <w:r w:rsidRPr="008512B1">
        <w:rPr>
          <w:bCs/>
        </w:rPr>
        <w:t>Учебник для общеобразовательных учреждений. Физкультура. 5 - 7 классы, ФГОС</w:t>
      </w:r>
      <w:r w:rsidRPr="008512B1">
        <w:t xml:space="preserve">: под общ. редакцией </w:t>
      </w:r>
      <w:hyperlink r:id="rId7" w:history="1">
        <w:proofErr w:type="spellStart"/>
        <w:r w:rsidRPr="008512B1">
          <w:rPr>
            <w:rStyle w:val="ab"/>
          </w:rPr>
          <w:t>Виленского</w:t>
        </w:r>
        <w:proofErr w:type="spellEnd"/>
        <w:r w:rsidRPr="008512B1">
          <w:rPr>
            <w:rStyle w:val="ab"/>
          </w:rPr>
          <w:t xml:space="preserve"> М. Я</w:t>
        </w:r>
      </w:hyperlink>
      <w:r w:rsidRPr="008512B1">
        <w:t xml:space="preserve">. Издательство: </w:t>
      </w:r>
      <w:hyperlink r:id="rId8" w:history="1">
        <w:r w:rsidRPr="008512B1">
          <w:rPr>
            <w:rStyle w:val="ab"/>
          </w:rPr>
          <w:t>Просвещение</w:t>
        </w:r>
      </w:hyperlink>
      <w:r w:rsidRPr="008512B1">
        <w:t>, 2014 г.</w:t>
      </w:r>
    </w:p>
    <w:p w:rsidR="008512B1" w:rsidRPr="008512B1" w:rsidRDefault="008512B1" w:rsidP="008512B1"/>
    <w:p w:rsidR="008512B1" w:rsidRPr="008512B1" w:rsidRDefault="008512B1" w:rsidP="008512B1">
      <w:pPr>
        <w:rPr>
          <w:b/>
        </w:rPr>
      </w:pPr>
      <w:r w:rsidRPr="008512B1">
        <w:rPr>
          <w:b/>
        </w:rPr>
        <w:t>Дополнительная литература:</w:t>
      </w:r>
    </w:p>
    <w:p w:rsidR="008512B1" w:rsidRPr="008512B1" w:rsidRDefault="008512B1" w:rsidP="008512B1">
      <w:pPr>
        <w:numPr>
          <w:ilvl w:val="0"/>
          <w:numId w:val="4"/>
        </w:numPr>
      </w:pPr>
      <w:proofErr w:type="spellStart"/>
      <w:r w:rsidRPr="008512B1">
        <w:rPr>
          <w:i/>
          <w:iCs/>
        </w:rPr>
        <w:t>Виленский</w:t>
      </w:r>
      <w:proofErr w:type="spellEnd"/>
      <w:r w:rsidRPr="008512B1">
        <w:rPr>
          <w:i/>
          <w:iCs/>
        </w:rPr>
        <w:t xml:space="preserve">, М. Я. </w:t>
      </w:r>
      <w:r w:rsidRPr="008512B1">
        <w:t xml:space="preserve">Физическая культура. 5-7 </w:t>
      </w:r>
      <w:proofErr w:type="spellStart"/>
      <w:r w:rsidRPr="008512B1">
        <w:t>кл</w:t>
      </w:r>
      <w:proofErr w:type="spellEnd"/>
      <w:r w:rsidRPr="008512B1">
        <w:t xml:space="preserve">.: учеб. для </w:t>
      </w:r>
      <w:proofErr w:type="spellStart"/>
      <w:r w:rsidRPr="008512B1">
        <w:t>общеобразоват</w:t>
      </w:r>
      <w:proofErr w:type="spellEnd"/>
      <w:r w:rsidRPr="008512B1">
        <w:t xml:space="preserve">. учреждений/М. Я. </w:t>
      </w:r>
      <w:proofErr w:type="spellStart"/>
      <w:r w:rsidRPr="008512B1">
        <w:t>Виленский</w:t>
      </w:r>
      <w:proofErr w:type="spellEnd"/>
      <w:r w:rsidRPr="008512B1">
        <w:t xml:space="preserve">, Т. Ю. </w:t>
      </w:r>
      <w:proofErr w:type="spellStart"/>
      <w:r w:rsidRPr="008512B1">
        <w:t>Торочкова</w:t>
      </w:r>
      <w:proofErr w:type="spellEnd"/>
      <w:r w:rsidRPr="008512B1">
        <w:t xml:space="preserve">, И. М. </w:t>
      </w:r>
      <w:proofErr w:type="spellStart"/>
      <w:r w:rsidRPr="008512B1">
        <w:t>Туревский</w:t>
      </w:r>
      <w:proofErr w:type="spellEnd"/>
      <w:r w:rsidRPr="008512B1">
        <w:t xml:space="preserve"> ; под общ. ред. М. Я. </w:t>
      </w:r>
      <w:proofErr w:type="spellStart"/>
      <w:r w:rsidRPr="008512B1">
        <w:t>Виленского</w:t>
      </w:r>
      <w:proofErr w:type="spellEnd"/>
      <w:r w:rsidRPr="008512B1">
        <w:t xml:space="preserve">. </w:t>
      </w:r>
      <w:proofErr w:type="gramStart"/>
      <w:r w:rsidRPr="008512B1">
        <w:t>-П</w:t>
      </w:r>
      <w:proofErr w:type="gramEnd"/>
      <w:r w:rsidRPr="008512B1">
        <w:t>росвещение, 2010.</w:t>
      </w:r>
    </w:p>
    <w:p w:rsidR="008512B1" w:rsidRPr="008512B1" w:rsidRDefault="008512B1" w:rsidP="008512B1">
      <w:pPr>
        <w:numPr>
          <w:ilvl w:val="0"/>
          <w:numId w:val="4"/>
        </w:numPr>
      </w:pPr>
      <w:r w:rsidRPr="008512B1">
        <w:rPr>
          <w:i/>
          <w:iCs/>
        </w:rPr>
        <w:lastRenderedPageBreak/>
        <w:t xml:space="preserve">Лях, В. И. </w:t>
      </w:r>
      <w:r w:rsidRPr="008512B1">
        <w:t xml:space="preserve">Физическая культура. 8-9 </w:t>
      </w:r>
      <w:proofErr w:type="spellStart"/>
      <w:r w:rsidRPr="008512B1">
        <w:t>кл</w:t>
      </w:r>
      <w:proofErr w:type="spellEnd"/>
      <w:r w:rsidRPr="008512B1">
        <w:t>. : учеб</w:t>
      </w:r>
      <w:proofErr w:type="gramStart"/>
      <w:r w:rsidRPr="008512B1">
        <w:t>.</w:t>
      </w:r>
      <w:proofErr w:type="gramEnd"/>
      <w:r w:rsidRPr="008512B1">
        <w:t xml:space="preserve"> </w:t>
      </w:r>
      <w:proofErr w:type="gramStart"/>
      <w:r w:rsidRPr="008512B1">
        <w:t>д</w:t>
      </w:r>
      <w:proofErr w:type="gramEnd"/>
      <w:r w:rsidRPr="008512B1">
        <w:t xml:space="preserve">ля </w:t>
      </w:r>
      <w:proofErr w:type="spellStart"/>
      <w:r w:rsidRPr="008512B1">
        <w:t>общеобразоват</w:t>
      </w:r>
      <w:proofErr w:type="spellEnd"/>
      <w:r w:rsidRPr="008512B1">
        <w:t xml:space="preserve">. учреждений /' В. И.. А. А. </w:t>
      </w:r>
      <w:proofErr w:type="spellStart"/>
      <w:r w:rsidRPr="008512B1">
        <w:t>Зданевич</w:t>
      </w:r>
      <w:proofErr w:type="spellEnd"/>
      <w:r w:rsidRPr="008512B1">
        <w:t xml:space="preserve"> ; под общ. ред. В. И. Ляха. - М.</w:t>
      </w:r>
      <w:proofErr w:type="gramStart"/>
      <w:r w:rsidRPr="008512B1">
        <w:t xml:space="preserve"> :</w:t>
      </w:r>
      <w:proofErr w:type="gramEnd"/>
      <w:r w:rsidRPr="008512B1">
        <w:t xml:space="preserve"> Просвещение, 2010.</w:t>
      </w: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  <w:r w:rsidRPr="008512B1">
        <w:rPr>
          <w:b/>
        </w:rPr>
        <w:t>Цифровые образовательные ресурсы:</w:t>
      </w:r>
    </w:p>
    <w:p w:rsidR="008512B1" w:rsidRPr="008512B1" w:rsidRDefault="000B71F9" w:rsidP="008512B1">
      <w:pPr>
        <w:rPr>
          <w:b/>
        </w:rPr>
      </w:pPr>
      <w:hyperlink r:id="rId9" w:history="1">
        <w:r w:rsidR="008512B1" w:rsidRPr="008512B1">
          <w:rPr>
            <w:rStyle w:val="ab"/>
            <w:b/>
          </w:rPr>
          <w:t>http://edu.tatar.ru/page2620.htm/blogs/</w:t>
        </w:r>
      </w:hyperlink>
      <w:r w:rsidR="008512B1" w:rsidRPr="008512B1">
        <w:rPr>
          <w:b/>
        </w:rPr>
        <w:t>   </w:t>
      </w:r>
    </w:p>
    <w:p w:rsidR="008512B1" w:rsidRPr="008512B1" w:rsidRDefault="000B71F9" w:rsidP="008512B1">
      <w:pPr>
        <w:rPr>
          <w:b/>
        </w:rPr>
      </w:pPr>
      <w:hyperlink r:id="rId10" w:history="1">
        <w:r w:rsidR="008512B1" w:rsidRPr="008512B1">
          <w:rPr>
            <w:rStyle w:val="ab"/>
            <w:b/>
          </w:rPr>
          <w:t>http://www.it-n.ru/communities.aspx?cat_no=22924&amp;tmpl=com</w:t>
        </w:r>
      </w:hyperlink>
      <w:r w:rsidR="008512B1" w:rsidRPr="008512B1">
        <w:rPr>
          <w:b/>
        </w:rPr>
        <w:t>     </w:t>
      </w:r>
    </w:p>
    <w:p w:rsidR="008512B1" w:rsidRPr="008512B1" w:rsidRDefault="000B71F9" w:rsidP="008512B1">
      <w:pPr>
        <w:rPr>
          <w:b/>
        </w:rPr>
      </w:pPr>
      <w:hyperlink r:id="rId11" w:history="1">
        <w:r w:rsidR="008512B1" w:rsidRPr="008512B1">
          <w:rPr>
            <w:rStyle w:val="ab"/>
            <w:b/>
          </w:rPr>
          <w:t>http://pedsovet.su/load/98</w:t>
        </w:r>
      </w:hyperlink>
      <w:r w:rsidR="008512B1" w:rsidRPr="008512B1">
        <w:rPr>
          <w:b/>
        </w:rPr>
        <w:t>   </w:t>
      </w:r>
    </w:p>
    <w:p w:rsidR="008512B1" w:rsidRPr="008512B1" w:rsidRDefault="000B71F9" w:rsidP="008512B1">
      <w:pPr>
        <w:rPr>
          <w:b/>
        </w:rPr>
      </w:pPr>
      <w:hyperlink r:id="rId12" w:history="1">
        <w:r w:rsidR="008512B1" w:rsidRPr="008512B1">
          <w:rPr>
            <w:rStyle w:val="ab"/>
            <w:b/>
          </w:rPr>
          <w:t>http://www.zavuch.info/metodichka/advanced-search-results/26965</w:t>
        </w:r>
      </w:hyperlink>
      <w:r w:rsidR="008512B1" w:rsidRPr="008512B1">
        <w:rPr>
          <w:b/>
        </w:rPr>
        <w:t>        </w:t>
      </w:r>
    </w:p>
    <w:p w:rsidR="008512B1" w:rsidRPr="008512B1" w:rsidRDefault="008512B1" w:rsidP="008512B1"/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</w:p>
    <w:p w:rsidR="008512B1" w:rsidRPr="008512B1" w:rsidRDefault="008512B1" w:rsidP="008512B1">
      <w:pPr>
        <w:rPr>
          <w:b/>
        </w:rPr>
      </w:pPr>
      <w:r w:rsidRPr="008512B1">
        <w:rPr>
          <w:b/>
        </w:rPr>
        <w:t>ПОЯСНИТЕЛЬНАЯ ЗАПИСКА</w:t>
      </w:r>
    </w:p>
    <w:p w:rsidR="008512B1" w:rsidRPr="008512B1" w:rsidRDefault="008512B1" w:rsidP="008512B1">
      <w:r w:rsidRPr="008512B1">
        <w:t>Рабочая программа 7 класса разработана на основе:</w:t>
      </w:r>
    </w:p>
    <w:p w:rsidR="008512B1" w:rsidRPr="008512B1" w:rsidRDefault="008512B1" w:rsidP="008512B1">
      <w:r w:rsidRPr="008512B1">
        <w:t xml:space="preserve">1. Примерной программы и авторской программы «Комплексная программа физического воспитания учащихся 1-11 классов» В. И. Ляха, А. А. </w:t>
      </w:r>
      <w:proofErr w:type="spellStart"/>
      <w:r w:rsidRPr="008512B1">
        <w:t>Зданевича</w:t>
      </w:r>
      <w:proofErr w:type="spellEnd"/>
      <w:r w:rsidRPr="008512B1">
        <w:t>. (М.: Просвещение, 2011).</w:t>
      </w:r>
    </w:p>
    <w:p w:rsidR="008512B1" w:rsidRPr="008512B1" w:rsidRDefault="008512B1" w:rsidP="008512B1">
      <w:r w:rsidRPr="008512B1">
        <w:t xml:space="preserve">2. Федерального компонента государственного стандарта основного общего образования по физической культуре. </w:t>
      </w:r>
    </w:p>
    <w:p w:rsidR="008512B1" w:rsidRPr="008512B1" w:rsidRDefault="008512B1" w:rsidP="008512B1">
      <w:r w:rsidRPr="008512B1">
        <w:t xml:space="preserve">3. Учебного плана МБОУ «Шешминская основная общеобразовательная школа» </w:t>
      </w:r>
      <w:proofErr w:type="spellStart"/>
      <w:r w:rsidRPr="008512B1">
        <w:t>Черемшанского</w:t>
      </w:r>
      <w:proofErr w:type="spellEnd"/>
      <w:r w:rsidRPr="008512B1">
        <w:t xml:space="preserve"> муниципального района Республики Татарстан </w:t>
      </w:r>
    </w:p>
    <w:p w:rsidR="008512B1" w:rsidRPr="008512B1" w:rsidRDefault="008512B1" w:rsidP="008512B1">
      <w:r w:rsidRPr="008512B1">
        <w:t xml:space="preserve">       Целью примерной программы по физической культуре является формирование у учащихся основной школы основ здорового образа жизни, развитие творческой самостоятельности посредством освоения двигательной деятельности. Реализация данной цели связана с решением следующих образовательных задач:</w:t>
      </w:r>
    </w:p>
    <w:p w:rsidR="008512B1" w:rsidRPr="008512B1" w:rsidRDefault="008512B1" w:rsidP="008512B1">
      <w:r w:rsidRPr="008512B1">
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</w:r>
    </w:p>
    <w:p w:rsidR="008512B1" w:rsidRPr="008512B1" w:rsidRDefault="008512B1" w:rsidP="008512B1">
      <w:r w:rsidRPr="008512B1">
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</w:r>
    </w:p>
    <w:p w:rsidR="008512B1" w:rsidRPr="008512B1" w:rsidRDefault="008512B1" w:rsidP="008512B1">
      <w:r w:rsidRPr="008512B1">
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</w:r>
    </w:p>
    <w:p w:rsidR="008512B1" w:rsidRPr="008512B1" w:rsidRDefault="008512B1" w:rsidP="008512B1">
      <w:r w:rsidRPr="008512B1">
        <w:t xml:space="preserve">• развитие интереса к самостоятельным занятиям физическими упражнениями, подвижным играм, формам активного отдыха и досуга; </w:t>
      </w:r>
    </w:p>
    <w:p w:rsidR="008512B1" w:rsidRPr="008512B1" w:rsidRDefault="008512B1" w:rsidP="008512B1">
      <w:r w:rsidRPr="008512B1">
        <w:t xml:space="preserve">• обучение простейшим способам контроля физической нагрузкой, отдельными показателями физического развития и физической подготовленности. </w:t>
      </w:r>
    </w:p>
    <w:p w:rsidR="008512B1" w:rsidRPr="008512B1" w:rsidRDefault="008512B1" w:rsidP="008512B1"/>
    <w:p w:rsidR="008512B1" w:rsidRPr="008512B1" w:rsidRDefault="008512B1" w:rsidP="008512B1">
      <w:r w:rsidRPr="008512B1">
        <w:t>Для прохождения программы в учебном процессе можно использовать следующие учебник;</w:t>
      </w:r>
    </w:p>
    <w:p w:rsidR="008512B1" w:rsidRPr="008512B1" w:rsidRDefault="008512B1" w:rsidP="008512B1">
      <w:proofErr w:type="spellStart"/>
      <w:r w:rsidRPr="008512B1">
        <w:rPr>
          <w:i/>
          <w:iCs/>
        </w:rPr>
        <w:lastRenderedPageBreak/>
        <w:t>Виленский</w:t>
      </w:r>
      <w:proofErr w:type="spellEnd"/>
      <w:r w:rsidRPr="008512B1">
        <w:rPr>
          <w:i/>
          <w:iCs/>
        </w:rPr>
        <w:t xml:space="preserve">, М. Я. </w:t>
      </w:r>
      <w:r w:rsidRPr="008512B1">
        <w:t xml:space="preserve">Физическая культура. 5-7 </w:t>
      </w:r>
      <w:proofErr w:type="spellStart"/>
      <w:r w:rsidRPr="008512B1">
        <w:t>кл</w:t>
      </w:r>
      <w:proofErr w:type="spellEnd"/>
      <w:r w:rsidRPr="008512B1">
        <w:t xml:space="preserve">.: учеб. для </w:t>
      </w:r>
      <w:proofErr w:type="spellStart"/>
      <w:r w:rsidRPr="008512B1">
        <w:t>общеобразоват</w:t>
      </w:r>
      <w:proofErr w:type="spellEnd"/>
      <w:r w:rsidRPr="008512B1">
        <w:t xml:space="preserve">. учреждений/М. Я. </w:t>
      </w:r>
      <w:proofErr w:type="spellStart"/>
      <w:r w:rsidRPr="008512B1">
        <w:t>Виленский</w:t>
      </w:r>
      <w:proofErr w:type="spellEnd"/>
      <w:r w:rsidRPr="008512B1">
        <w:t xml:space="preserve">, Т. Ю. </w:t>
      </w:r>
      <w:proofErr w:type="spellStart"/>
      <w:r w:rsidRPr="008512B1">
        <w:t>Торочкова</w:t>
      </w:r>
      <w:proofErr w:type="spellEnd"/>
      <w:r w:rsidRPr="008512B1">
        <w:t xml:space="preserve">, И. М. </w:t>
      </w:r>
      <w:proofErr w:type="spellStart"/>
      <w:r w:rsidRPr="008512B1">
        <w:t>Туревский</w:t>
      </w:r>
      <w:proofErr w:type="spellEnd"/>
      <w:r w:rsidRPr="008512B1">
        <w:t xml:space="preserve"> ; под общ. ред. М. Я. </w:t>
      </w:r>
      <w:proofErr w:type="spellStart"/>
      <w:r w:rsidRPr="008512B1">
        <w:t>Виленского</w:t>
      </w:r>
      <w:proofErr w:type="spellEnd"/>
      <w:r w:rsidRPr="008512B1">
        <w:t xml:space="preserve">. </w:t>
      </w:r>
      <w:proofErr w:type="gramStart"/>
      <w:r w:rsidRPr="008512B1">
        <w:t>-П</w:t>
      </w:r>
      <w:proofErr w:type="gramEnd"/>
      <w:r w:rsidRPr="008512B1">
        <w:t>росвещение, 2010.</w:t>
      </w:r>
    </w:p>
    <w:p w:rsidR="008512B1" w:rsidRPr="008512B1" w:rsidRDefault="008512B1" w:rsidP="008512B1">
      <w:r w:rsidRPr="008512B1">
        <w:rPr>
          <w:i/>
          <w:iCs/>
        </w:rPr>
        <w:t xml:space="preserve">Лях, В. И. </w:t>
      </w:r>
      <w:r w:rsidRPr="008512B1">
        <w:t xml:space="preserve">Физическая культура. 8-9 </w:t>
      </w:r>
      <w:proofErr w:type="spellStart"/>
      <w:r w:rsidRPr="008512B1">
        <w:t>кл</w:t>
      </w:r>
      <w:proofErr w:type="spellEnd"/>
      <w:r w:rsidRPr="008512B1">
        <w:t>. : учеб</w:t>
      </w:r>
      <w:proofErr w:type="gramStart"/>
      <w:r w:rsidRPr="008512B1">
        <w:t>.</w:t>
      </w:r>
      <w:proofErr w:type="gramEnd"/>
      <w:r w:rsidRPr="008512B1">
        <w:t xml:space="preserve"> </w:t>
      </w:r>
      <w:proofErr w:type="gramStart"/>
      <w:r w:rsidRPr="008512B1">
        <w:t>д</w:t>
      </w:r>
      <w:proofErr w:type="gramEnd"/>
      <w:r w:rsidRPr="008512B1">
        <w:t xml:space="preserve">ля </w:t>
      </w:r>
      <w:proofErr w:type="spellStart"/>
      <w:r w:rsidRPr="008512B1">
        <w:t>общеобразоват</w:t>
      </w:r>
      <w:proofErr w:type="spellEnd"/>
      <w:r w:rsidRPr="008512B1">
        <w:t xml:space="preserve">. учреждений /' В. И.. А. А. </w:t>
      </w:r>
      <w:proofErr w:type="spellStart"/>
      <w:r w:rsidRPr="008512B1">
        <w:t>Зданевич</w:t>
      </w:r>
      <w:proofErr w:type="spellEnd"/>
      <w:r w:rsidRPr="008512B1">
        <w:t xml:space="preserve"> ; под общ. ред. В. И. Ляха. - М.</w:t>
      </w:r>
      <w:proofErr w:type="gramStart"/>
      <w:r w:rsidRPr="008512B1">
        <w:t xml:space="preserve"> :</w:t>
      </w:r>
      <w:proofErr w:type="gramEnd"/>
      <w:r w:rsidRPr="008512B1">
        <w:t xml:space="preserve"> Просвещение, 2010.</w:t>
      </w:r>
    </w:p>
    <w:p w:rsidR="008512B1" w:rsidRPr="008512B1" w:rsidRDefault="008512B1" w:rsidP="008512B1">
      <w:r w:rsidRPr="008512B1">
        <w:t xml:space="preserve">В программе В. И. Ляха, А. А.. </w:t>
      </w:r>
      <w:proofErr w:type="spellStart"/>
      <w:r w:rsidRPr="008512B1">
        <w:t>Зданевича</w:t>
      </w:r>
      <w:proofErr w:type="spellEnd"/>
      <w:r w:rsidRPr="008512B1">
        <w:t xml:space="preserve"> программный материал делится на две части - </w:t>
      </w:r>
      <w:r w:rsidRPr="008512B1">
        <w:rPr>
          <w:iCs/>
        </w:rPr>
        <w:t xml:space="preserve">базовую </w:t>
      </w:r>
      <w:r w:rsidRPr="008512B1">
        <w:t xml:space="preserve">и </w:t>
      </w:r>
      <w:r w:rsidRPr="008512B1">
        <w:rPr>
          <w:iCs/>
        </w:rPr>
        <w:t xml:space="preserve">вариативную. В базовую часть </w:t>
      </w:r>
      <w:r w:rsidRPr="008512B1">
        <w:t>входит материал в соответствии с федеральным компонентом учебного плана</w:t>
      </w:r>
      <w:r w:rsidRPr="008512B1">
        <w:rPr>
          <w:iCs/>
        </w:rPr>
        <w:t xml:space="preserve">. </w:t>
      </w:r>
      <w:r w:rsidRPr="008512B1">
        <w:t xml:space="preserve">Базовая часть выполняет обязательный минимум образования по предмету «Физическая культура». </w:t>
      </w:r>
      <w:r w:rsidRPr="008512B1">
        <w:rPr>
          <w:iCs/>
        </w:rPr>
        <w:t xml:space="preserve">Вариативная часть </w:t>
      </w:r>
      <w:r w:rsidRPr="008512B1">
        <w:t xml:space="preserve">включает в себя программный материал по баскетболу. Программный материал усложняется по разделам каждый год за счет увеличения сложности элементов на базе ранее пройденных. </w:t>
      </w:r>
    </w:p>
    <w:p w:rsidR="008512B1" w:rsidRPr="008512B1" w:rsidRDefault="008512B1" w:rsidP="008512B1">
      <w:r w:rsidRPr="008512B1">
        <w:t>Важной особенностью образовательного процесса в основной школе является оценивание учащихся. Оценивание учащихся предусмотрено как по окончании раздела, так и по мере освое</w:t>
      </w:r>
      <w:r w:rsidRPr="008512B1">
        <w:softHyphen/>
        <w:t>ния умений и навыков. По окончании основной школы учащийся должен показать уровень физической подготовленности не ниже результатов, приведенных в разделе «Демонстрировать», что соответствует обязательному минимуму содержания образования. По окончании основной школы учащийся сдает дифференцированный зачет.</w:t>
      </w:r>
    </w:p>
    <w:p w:rsidR="008512B1" w:rsidRPr="008512B1" w:rsidRDefault="008512B1" w:rsidP="008512B1"/>
    <w:p w:rsidR="008512B1" w:rsidRPr="008512B1" w:rsidRDefault="008512B1" w:rsidP="008512B1">
      <w:r w:rsidRPr="008512B1">
        <w:t xml:space="preserve">Результаты освоения программного материала по предмету «Физическая культура» в основной школе оцениваются по трем базовым уровням, исходя из принципа «общее — частное — конкретное», и представлены соответственно </w:t>
      </w:r>
      <w:proofErr w:type="spellStart"/>
      <w:r w:rsidRPr="008512B1">
        <w:t>метапредметными</w:t>
      </w:r>
      <w:proofErr w:type="spellEnd"/>
      <w:r w:rsidRPr="008512B1">
        <w:t>, предметными и личностными результатами.</w:t>
      </w:r>
    </w:p>
    <w:p w:rsidR="008512B1" w:rsidRPr="008512B1" w:rsidRDefault="008512B1" w:rsidP="008512B1">
      <w:proofErr w:type="spellStart"/>
      <w:r w:rsidRPr="008512B1">
        <w:t>Метапредметные</w:t>
      </w:r>
      <w:proofErr w:type="spellEnd"/>
      <w:r w:rsidRPr="008512B1">
        <w:t xml:space="preserve"> результаты характеризуют уровень </w:t>
      </w:r>
      <w:proofErr w:type="spellStart"/>
      <w:r w:rsidRPr="008512B1">
        <w:t>сформированности</w:t>
      </w:r>
      <w:proofErr w:type="spellEnd"/>
      <w:r w:rsidRPr="008512B1">
        <w:t xml:space="preserve">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8512B1" w:rsidRPr="008512B1" w:rsidRDefault="008512B1" w:rsidP="008512B1">
      <w:proofErr w:type="spellStart"/>
      <w:r w:rsidRPr="008512B1">
        <w:rPr>
          <w:b/>
        </w:rPr>
        <w:t>Метапредметные</w:t>
      </w:r>
      <w:proofErr w:type="spellEnd"/>
      <w:r w:rsidRPr="008512B1">
        <w:rPr>
          <w:b/>
        </w:rPr>
        <w:t xml:space="preserve"> результаты</w:t>
      </w:r>
      <w:r w:rsidRPr="008512B1">
        <w:t xml:space="preserve"> проявляются в различных областях культуры.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познавательной культуры:</w:t>
      </w:r>
    </w:p>
    <w:p w:rsidR="008512B1" w:rsidRPr="008512B1" w:rsidRDefault="008512B1" w:rsidP="008512B1">
      <w:r w:rsidRPr="008512B1"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8512B1" w:rsidRPr="008512B1" w:rsidRDefault="008512B1" w:rsidP="008512B1">
      <w:r w:rsidRPr="008512B1">
        <w:lastRenderedPageBreak/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8512B1" w:rsidRPr="008512B1" w:rsidRDefault="008512B1" w:rsidP="008512B1">
      <w:r w:rsidRPr="008512B1">
        <w:t xml:space="preserve">• понимание физической культуры как средства организации здорового образа жизни, профилактики вредных привычек и </w:t>
      </w:r>
      <w:proofErr w:type="spellStart"/>
      <w:r w:rsidRPr="008512B1">
        <w:t>девиантного</w:t>
      </w:r>
      <w:proofErr w:type="spellEnd"/>
      <w:r w:rsidRPr="008512B1">
        <w:t xml:space="preserve"> (отклоняющегося) поведения.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нравственной культуры:</w:t>
      </w:r>
    </w:p>
    <w:p w:rsidR="008512B1" w:rsidRPr="008512B1" w:rsidRDefault="008512B1" w:rsidP="008512B1">
      <w:r w:rsidRPr="008512B1"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8512B1" w:rsidRPr="008512B1" w:rsidRDefault="008512B1" w:rsidP="008512B1">
      <w:r w:rsidRPr="008512B1"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8512B1" w:rsidRPr="008512B1" w:rsidRDefault="008512B1" w:rsidP="008512B1">
      <w:r w:rsidRPr="008512B1"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трудовой культуры:</w:t>
      </w:r>
    </w:p>
    <w:p w:rsidR="008512B1" w:rsidRPr="008512B1" w:rsidRDefault="008512B1" w:rsidP="008512B1">
      <w:r w:rsidRPr="008512B1"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8512B1" w:rsidRPr="008512B1" w:rsidRDefault="008512B1" w:rsidP="008512B1">
      <w:r w:rsidRPr="008512B1"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8512B1" w:rsidRPr="008512B1" w:rsidRDefault="008512B1" w:rsidP="008512B1">
      <w:r w:rsidRPr="008512B1"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эстетической культуры:</w:t>
      </w:r>
    </w:p>
    <w:p w:rsidR="008512B1" w:rsidRPr="008512B1" w:rsidRDefault="008512B1" w:rsidP="008512B1">
      <w:r w:rsidRPr="008512B1"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8512B1" w:rsidRPr="008512B1" w:rsidRDefault="008512B1" w:rsidP="008512B1">
      <w:r w:rsidRPr="008512B1"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8512B1" w:rsidRPr="008512B1" w:rsidRDefault="008512B1" w:rsidP="008512B1">
      <w:r w:rsidRPr="008512B1">
        <w:lastRenderedPageBreak/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коммуникативной культуры:</w:t>
      </w:r>
    </w:p>
    <w:p w:rsidR="008512B1" w:rsidRPr="008512B1" w:rsidRDefault="008512B1" w:rsidP="008512B1">
      <w:r w:rsidRPr="008512B1"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8512B1" w:rsidRPr="008512B1" w:rsidRDefault="008512B1" w:rsidP="008512B1">
      <w:r w:rsidRPr="008512B1"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8512B1" w:rsidRPr="008512B1" w:rsidRDefault="008512B1" w:rsidP="008512B1">
      <w:r w:rsidRPr="008512B1"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физической культуры:</w:t>
      </w:r>
    </w:p>
    <w:p w:rsidR="008512B1" w:rsidRPr="008512B1" w:rsidRDefault="008512B1" w:rsidP="008512B1">
      <w:r w:rsidRPr="008512B1"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8512B1" w:rsidRPr="008512B1" w:rsidRDefault="008512B1" w:rsidP="008512B1">
      <w:r w:rsidRPr="008512B1"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8512B1" w:rsidRPr="008512B1" w:rsidRDefault="008512B1" w:rsidP="008512B1">
      <w:r w:rsidRPr="008512B1"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8512B1" w:rsidRPr="008512B1" w:rsidRDefault="008512B1" w:rsidP="008512B1">
      <w:r w:rsidRPr="008512B1">
        <w:rPr>
          <w:b/>
        </w:rPr>
        <w:t>Предметные результаты</w:t>
      </w:r>
      <w:r w:rsidRPr="008512B1"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8512B1" w:rsidRPr="008512B1" w:rsidRDefault="008512B1" w:rsidP="008512B1">
      <w:r w:rsidRPr="008512B1">
        <w:t xml:space="preserve">Предметные результаты, так же как и </w:t>
      </w:r>
      <w:proofErr w:type="spellStart"/>
      <w:r w:rsidRPr="008512B1">
        <w:t>метапредметные</w:t>
      </w:r>
      <w:proofErr w:type="spellEnd"/>
      <w:r w:rsidRPr="008512B1">
        <w:t>, проявляются в разных областях культуры.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познавательной культуры:</w:t>
      </w:r>
    </w:p>
    <w:p w:rsidR="008512B1" w:rsidRPr="008512B1" w:rsidRDefault="008512B1" w:rsidP="008512B1">
      <w:r w:rsidRPr="008512B1"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8512B1" w:rsidRPr="008512B1" w:rsidRDefault="008512B1" w:rsidP="008512B1">
      <w:r w:rsidRPr="008512B1">
        <w:t>• знание основных направлений развития физической культуры в обществе, их целей, задач и форм организации;</w:t>
      </w:r>
    </w:p>
    <w:p w:rsidR="008512B1" w:rsidRPr="008512B1" w:rsidRDefault="008512B1" w:rsidP="008512B1">
      <w:r w:rsidRPr="008512B1">
        <w:lastRenderedPageBreak/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нравственной культуры:</w:t>
      </w:r>
    </w:p>
    <w:p w:rsidR="008512B1" w:rsidRPr="008512B1" w:rsidRDefault="008512B1" w:rsidP="008512B1">
      <w:r w:rsidRPr="008512B1">
        <w:t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8512B1" w:rsidRPr="008512B1" w:rsidRDefault="008512B1" w:rsidP="008512B1">
      <w:r w:rsidRPr="008512B1">
        <w:t>• 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8512B1" w:rsidRPr="008512B1" w:rsidRDefault="008512B1" w:rsidP="008512B1">
      <w:r w:rsidRPr="008512B1"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трудовой культуры:</w:t>
      </w:r>
    </w:p>
    <w:p w:rsidR="008512B1" w:rsidRPr="008512B1" w:rsidRDefault="008512B1" w:rsidP="008512B1">
      <w:r w:rsidRPr="008512B1"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8512B1" w:rsidRPr="008512B1" w:rsidRDefault="008512B1" w:rsidP="008512B1">
      <w:r w:rsidRPr="008512B1"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8512B1" w:rsidRPr="008512B1" w:rsidRDefault="008512B1" w:rsidP="008512B1">
      <w:r w:rsidRPr="008512B1"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эстетической культуры:</w:t>
      </w:r>
    </w:p>
    <w:p w:rsidR="008512B1" w:rsidRPr="008512B1" w:rsidRDefault="008512B1" w:rsidP="008512B1">
      <w:r w:rsidRPr="008512B1"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8512B1" w:rsidRPr="008512B1" w:rsidRDefault="008512B1" w:rsidP="008512B1">
      <w:r w:rsidRPr="008512B1"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8512B1" w:rsidRPr="008512B1" w:rsidRDefault="008512B1" w:rsidP="008512B1">
      <w:r w:rsidRPr="008512B1"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lastRenderedPageBreak/>
        <w:t>В области коммуникативной культуры:</w:t>
      </w:r>
    </w:p>
    <w:p w:rsidR="008512B1" w:rsidRPr="008512B1" w:rsidRDefault="008512B1" w:rsidP="008512B1">
      <w:r w:rsidRPr="008512B1"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8512B1" w:rsidRPr="008512B1" w:rsidRDefault="008512B1" w:rsidP="008512B1">
      <w:r w:rsidRPr="008512B1">
        <w:t>• способность формулировать цели и задачи занятий физическими упражнениями, аргументированно вести диалог по основам их организации и проведения;</w:t>
      </w:r>
    </w:p>
    <w:p w:rsidR="008512B1" w:rsidRPr="008512B1" w:rsidRDefault="008512B1" w:rsidP="008512B1">
      <w:r w:rsidRPr="008512B1"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физической культуры:</w:t>
      </w:r>
    </w:p>
    <w:p w:rsidR="008512B1" w:rsidRPr="008512B1" w:rsidRDefault="008512B1" w:rsidP="008512B1">
      <w:r w:rsidRPr="008512B1"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8512B1" w:rsidRPr="008512B1" w:rsidRDefault="008512B1" w:rsidP="008512B1">
      <w:r w:rsidRPr="008512B1"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8512B1" w:rsidRPr="008512B1" w:rsidRDefault="008512B1" w:rsidP="008512B1">
      <w:r w:rsidRPr="008512B1"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8512B1" w:rsidRPr="008512B1" w:rsidRDefault="008512B1" w:rsidP="008512B1">
      <w:r w:rsidRPr="008512B1">
        <w:rPr>
          <w:b/>
        </w:rPr>
        <w:t>Личностные результаты</w:t>
      </w:r>
      <w:r w:rsidRPr="008512B1"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8512B1" w:rsidRPr="008512B1" w:rsidRDefault="008512B1" w:rsidP="008512B1">
      <w:r w:rsidRPr="008512B1">
        <w:t>Личностные результаты могут проявляться в разных областях культуры.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познавательной культуры:</w:t>
      </w:r>
    </w:p>
    <w:p w:rsidR="008512B1" w:rsidRPr="008512B1" w:rsidRDefault="008512B1" w:rsidP="008512B1">
      <w:r w:rsidRPr="008512B1"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8512B1" w:rsidRPr="008512B1" w:rsidRDefault="008512B1" w:rsidP="008512B1">
      <w:r w:rsidRPr="008512B1"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8512B1" w:rsidRPr="008512B1" w:rsidRDefault="008512B1" w:rsidP="008512B1">
      <w:r w:rsidRPr="008512B1">
        <w:lastRenderedPageBreak/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нравственной культуры:</w:t>
      </w:r>
    </w:p>
    <w:p w:rsidR="008512B1" w:rsidRPr="008512B1" w:rsidRDefault="008512B1" w:rsidP="008512B1">
      <w:r w:rsidRPr="008512B1"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8512B1" w:rsidRPr="008512B1" w:rsidRDefault="008512B1" w:rsidP="008512B1">
      <w:r w:rsidRPr="008512B1"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8512B1" w:rsidRPr="008512B1" w:rsidRDefault="008512B1" w:rsidP="008512B1">
      <w:r w:rsidRPr="008512B1"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трудовой культуры:</w:t>
      </w:r>
    </w:p>
    <w:p w:rsidR="008512B1" w:rsidRPr="008512B1" w:rsidRDefault="008512B1" w:rsidP="008512B1">
      <w:r w:rsidRPr="008512B1">
        <w:t>• умение планировать режим дня, обеспечивать оптимальное сочетание нагрузки и отдыха;</w:t>
      </w:r>
    </w:p>
    <w:p w:rsidR="008512B1" w:rsidRPr="008512B1" w:rsidRDefault="008512B1" w:rsidP="008512B1">
      <w:r w:rsidRPr="008512B1"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8512B1" w:rsidRPr="008512B1" w:rsidRDefault="008512B1" w:rsidP="008512B1">
      <w:r w:rsidRPr="008512B1"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эстетической культуры:</w:t>
      </w:r>
    </w:p>
    <w:p w:rsidR="008512B1" w:rsidRPr="008512B1" w:rsidRDefault="008512B1" w:rsidP="008512B1">
      <w:r w:rsidRPr="008512B1">
        <w:t>• красивая (правильная) осанка, умение ее длительно сохранять при разнообразных формах движения и пере движений;</w:t>
      </w:r>
    </w:p>
    <w:p w:rsidR="008512B1" w:rsidRPr="008512B1" w:rsidRDefault="008512B1" w:rsidP="008512B1">
      <w:r w:rsidRPr="008512B1"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8512B1" w:rsidRPr="008512B1" w:rsidRDefault="008512B1" w:rsidP="008512B1">
      <w:r w:rsidRPr="008512B1">
        <w:t>• культура движения, умение передвигаться красиво, легко и непринужденно.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коммуникативной культуры:</w:t>
      </w:r>
    </w:p>
    <w:p w:rsidR="008512B1" w:rsidRPr="008512B1" w:rsidRDefault="008512B1" w:rsidP="008512B1">
      <w:r w:rsidRPr="008512B1">
        <w:lastRenderedPageBreak/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8512B1" w:rsidRPr="008512B1" w:rsidRDefault="008512B1" w:rsidP="008512B1">
      <w:r w:rsidRPr="008512B1"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8512B1" w:rsidRPr="008512B1" w:rsidRDefault="008512B1" w:rsidP="008512B1">
      <w:r w:rsidRPr="008512B1"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8512B1" w:rsidRPr="008512B1" w:rsidRDefault="008512B1" w:rsidP="008512B1">
      <w:pPr>
        <w:rPr>
          <w:i/>
        </w:rPr>
      </w:pPr>
      <w:r w:rsidRPr="008512B1">
        <w:rPr>
          <w:i/>
        </w:rPr>
        <w:t>В области физической культуры:</w:t>
      </w:r>
    </w:p>
    <w:p w:rsidR="008512B1" w:rsidRPr="008512B1" w:rsidRDefault="008512B1" w:rsidP="008512B1">
      <w:r w:rsidRPr="008512B1"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8512B1" w:rsidRPr="008512B1" w:rsidRDefault="008512B1" w:rsidP="008512B1">
      <w:r w:rsidRPr="008512B1"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8512B1" w:rsidRPr="008512B1" w:rsidRDefault="008512B1" w:rsidP="008512B1">
      <w:r w:rsidRPr="008512B1"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8512B1" w:rsidRPr="008512B1" w:rsidRDefault="008512B1" w:rsidP="008512B1">
      <w:pPr>
        <w:rPr>
          <w:b/>
          <w:bCs/>
        </w:rPr>
      </w:pPr>
      <w:r w:rsidRPr="008512B1">
        <w:rPr>
          <w:b/>
          <w:bCs/>
        </w:rPr>
        <w:t xml:space="preserve">1. Основы знаний о физической культуре, умения и навыки; приемы закаливания, способы </w:t>
      </w:r>
      <w:proofErr w:type="spellStart"/>
      <w:r w:rsidRPr="008512B1">
        <w:rPr>
          <w:b/>
          <w:bCs/>
        </w:rPr>
        <w:t>саморегуляции</w:t>
      </w:r>
      <w:proofErr w:type="spellEnd"/>
      <w:r w:rsidRPr="008512B1">
        <w:rPr>
          <w:b/>
          <w:bCs/>
        </w:rPr>
        <w:t xml:space="preserve"> и самоконтроля.</w:t>
      </w:r>
    </w:p>
    <w:p w:rsidR="008512B1" w:rsidRPr="008512B1" w:rsidRDefault="008512B1" w:rsidP="008512B1">
      <w:pPr>
        <w:rPr>
          <w:b/>
          <w:bCs/>
        </w:rPr>
      </w:pPr>
      <w:r w:rsidRPr="008512B1">
        <w:rPr>
          <w:b/>
          <w:bCs/>
        </w:rPr>
        <w:t>1.1.</w:t>
      </w:r>
      <w:r w:rsidRPr="008512B1">
        <w:rPr>
          <w:b/>
          <w:bCs/>
        </w:rPr>
        <w:tab/>
        <w:t>Естественные основы.</w:t>
      </w:r>
    </w:p>
    <w:p w:rsidR="008512B1" w:rsidRPr="008512B1" w:rsidRDefault="008512B1" w:rsidP="008512B1">
      <w:r w:rsidRPr="008512B1">
        <w:rPr>
          <w:i/>
          <w:iCs/>
        </w:rPr>
        <w:t xml:space="preserve">5-6 классы. </w:t>
      </w:r>
      <w:r w:rsidRPr="008512B1">
        <w:t>Влияние возрастных особенностей организма и его двигательной функции на физическое развитие и физическую подготовленность школьников. Защитные свойства организма и профилактика средствами физической культуры.</w:t>
      </w:r>
    </w:p>
    <w:p w:rsidR="008512B1" w:rsidRPr="008512B1" w:rsidRDefault="008512B1" w:rsidP="008512B1">
      <w:r w:rsidRPr="008512B1">
        <w:rPr>
          <w:i/>
          <w:iCs/>
        </w:rPr>
        <w:t xml:space="preserve">7-8 классы. </w:t>
      </w:r>
      <w:r w:rsidRPr="008512B1">
        <w:t>Опорно-двигательный аппарат и мышечная система, их роль в осуществлении двигательных актов. Значение нервной системы в управлении движениями и регуляции систем дыхания, кровоснабжения. Роль психических процессов в обучении двигательным действиям и движениям.</w:t>
      </w:r>
    </w:p>
    <w:p w:rsidR="008512B1" w:rsidRPr="008512B1" w:rsidRDefault="008512B1" w:rsidP="008512B1">
      <w:r w:rsidRPr="008512B1">
        <w:rPr>
          <w:i/>
          <w:iCs/>
        </w:rPr>
        <w:t>9</w:t>
      </w:r>
      <w:r w:rsidRPr="008512B1">
        <w:rPr>
          <w:b/>
          <w:i/>
          <w:iCs/>
        </w:rPr>
        <w:t xml:space="preserve"> </w:t>
      </w:r>
      <w:r w:rsidRPr="008512B1">
        <w:rPr>
          <w:bCs/>
          <w:i/>
          <w:iCs/>
        </w:rPr>
        <w:t>класс.</w:t>
      </w:r>
      <w:r w:rsidRPr="008512B1">
        <w:rPr>
          <w:b/>
          <w:bCs/>
          <w:i/>
          <w:iCs/>
        </w:rPr>
        <w:t xml:space="preserve"> </w:t>
      </w:r>
      <w:r w:rsidRPr="008512B1">
        <w:t>Выполнение основных движений и комплексов физических упражнений, учитывающих возрастно-половые особенности школьников и направленно действующих на совершен</w:t>
      </w:r>
      <w:r w:rsidRPr="008512B1">
        <w:softHyphen/>
        <w:t>ствование соответствующих физических функций организма. Планирование и контроль индивидуальных физических нагрузок в процессе самостоятельных занятий физическими упражнениями.</w:t>
      </w:r>
    </w:p>
    <w:p w:rsidR="008512B1" w:rsidRPr="008512B1" w:rsidRDefault="008512B1" w:rsidP="008512B1">
      <w:pPr>
        <w:rPr>
          <w:b/>
          <w:bCs/>
        </w:rPr>
      </w:pPr>
      <w:r w:rsidRPr="008512B1">
        <w:t>1.2.</w:t>
      </w:r>
      <w:r w:rsidRPr="008512B1">
        <w:tab/>
      </w:r>
      <w:r w:rsidRPr="008512B1">
        <w:rPr>
          <w:b/>
          <w:bCs/>
        </w:rPr>
        <w:t>Социально-психологические основы.</w:t>
      </w:r>
    </w:p>
    <w:p w:rsidR="008512B1" w:rsidRPr="008512B1" w:rsidRDefault="008512B1" w:rsidP="008512B1">
      <w:r w:rsidRPr="008512B1">
        <w:rPr>
          <w:i/>
          <w:iCs/>
        </w:rPr>
        <w:lastRenderedPageBreak/>
        <w:t xml:space="preserve">5-6 классы. </w:t>
      </w:r>
      <w:r w:rsidRPr="008512B1">
        <w:t>Решение задач игровой и соревновательной деятельности с помощью двигательных действий. 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помощи при травмах и ушибах. Анализ техники физических упражнений, их освоение и выполнение по показу. Ведение тетрадей самостоятельных занятий физическими упражнениями, контроля за функциональным состоянием организма.</w:t>
      </w:r>
    </w:p>
    <w:p w:rsidR="008512B1" w:rsidRPr="008512B1" w:rsidRDefault="008512B1" w:rsidP="008512B1">
      <w:r w:rsidRPr="008512B1">
        <w:rPr>
          <w:i/>
          <w:iCs/>
        </w:rPr>
        <w:t xml:space="preserve">7-8 классы. </w:t>
      </w:r>
      <w:r w:rsidRPr="008512B1">
        <w:t>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повышение учебно-трудовой активности и формирование личностно значимых свойств и качеств. Анализ техники физических упражнений, их освоение и выполнение по объяснению. Ведение тетрадей самостоятельных занятий физическими упражнениями, контроля за функциональным состоянием организма и физиче</w:t>
      </w:r>
      <w:r w:rsidRPr="008512B1">
        <w:softHyphen/>
        <w:t>ской подготовленностью.</w:t>
      </w:r>
    </w:p>
    <w:p w:rsidR="008512B1" w:rsidRPr="008512B1" w:rsidRDefault="008512B1" w:rsidP="008512B1">
      <w:r w:rsidRPr="008512B1">
        <w:rPr>
          <w:i/>
          <w:iCs/>
        </w:rPr>
        <w:t xml:space="preserve">9 класс. </w:t>
      </w:r>
      <w:r w:rsidRPr="008512B1">
        <w:t xml:space="preserve">Анализ техники физических упражнений, их освоение и выполнение по показу, объяснению и описанию. Выполнение </w:t>
      </w:r>
      <w:proofErr w:type="spellStart"/>
      <w:r w:rsidRPr="008512B1">
        <w:t>общеподготовительных</w:t>
      </w:r>
      <w:proofErr w:type="spellEnd"/>
      <w:r w:rsidRPr="008512B1">
        <w:t xml:space="preserve"> и подводящих упражнений, двигательных действий в разнообразных игровых и соревновательных ситуациях. Ведение тетрадей самостоятельных занятий физическими упражнениями, контроля за функциональным состоянием организма, физическим развитием и физической подготовленностью. Комплексы физических упражнений для развития физических способностей и тестирования уровня двигательной подготовленности.</w:t>
      </w:r>
    </w:p>
    <w:p w:rsidR="008512B1" w:rsidRPr="008512B1" w:rsidRDefault="008512B1" w:rsidP="008512B1">
      <w:pPr>
        <w:rPr>
          <w:b/>
          <w:bCs/>
        </w:rPr>
      </w:pPr>
      <w:r w:rsidRPr="008512B1">
        <w:t>1.3.</w:t>
      </w:r>
      <w:r w:rsidRPr="008512B1">
        <w:tab/>
      </w:r>
      <w:r w:rsidRPr="008512B1">
        <w:rPr>
          <w:b/>
          <w:bCs/>
        </w:rPr>
        <w:t>Культурно-исторические основы.</w:t>
      </w:r>
    </w:p>
    <w:p w:rsidR="008512B1" w:rsidRPr="008512B1" w:rsidRDefault="008512B1" w:rsidP="008512B1">
      <w:r w:rsidRPr="008512B1">
        <w:rPr>
          <w:i/>
          <w:iCs/>
        </w:rPr>
        <w:t xml:space="preserve">5-6 классы. </w:t>
      </w:r>
      <w:r w:rsidRPr="008512B1">
        <w:t>Основы истории возникновения и развития Олимпийского движения, физической культуры и отечественного спорта.</w:t>
      </w:r>
    </w:p>
    <w:p w:rsidR="008512B1" w:rsidRPr="008512B1" w:rsidRDefault="008512B1" w:rsidP="008512B1">
      <w:r w:rsidRPr="008512B1">
        <w:rPr>
          <w:i/>
          <w:iCs/>
        </w:rPr>
        <w:t xml:space="preserve">7-8 классы. </w:t>
      </w:r>
      <w:r w:rsidRPr="008512B1">
        <w:t>Физическая культура и ее значение в формирование здорового образа жизни современного человека.</w:t>
      </w:r>
    </w:p>
    <w:p w:rsidR="008512B1" w:rsidRPr="008512B1" w:rsidRDefault="008512B1" w:rsidP="008512B1">
      <w:r w:rsidRPr="008512B1">
        <w:rPr>
          <w:i/>
          <w:iCs/>
        </w:rPr>
        <w:t xml:space="preserve">9 класс. </w:t>
      </w:r>
      <w:r w:rsidRPr="008512B1">
        <w:t xml:space="preserve">Изложение взглядов и отношений к физической культуре, к ее материальным и </w:t>
      </w:r>
      <w:r w:rsidRPr="008512B1">
        <w:rPr>
          <w:bCs/>
        </w:rPr>
        <w:t>ду</w:t>
      </w:r>
      <w:r w:rsidRPr="008512B1">
        <w:t>ховным ценностям.</w:t>
      </w:r>
    </w:p>
    <w:p w:rsidR="008512B1" w:rsidRPr="008512B1" w:rsidRDefault="008512B1" w:rsidP="008512B1">
      <w:pPr>
        <w:rPr>
          <w:b/>
          <w:bCs/>
        </w:rPr>
      </w:pPr>
      <w:r w:rsidRPr="008512B1">
        <w:rPr>
          <w:b/>
          <w:bCs/>
        </w:rPr>
        <w:t>1.4.</w:t>
      </w:r>
      <w:r w:rsidRPr="008512B1">
        <w:rPr>
          <w:b/>
          <w:bCs/>
        </w:rPr>
        <w:tab/>
        <w:t>Приемы закаливания.</w:t>
      </w:r>
    </w:p>
    <w:p w:rsidR="008512B1" w:rsidRPr="008512B1" w:rsidRDefault="008512B1" w:rsidP="008512B1">
      <w:pPr>
        <w:rPr>
          <w:i/>
          <w:iCs/>
        </w:rPr>
      </w:pPr>
      <w:r w:rsidRPr="008512B1">
        <w:rPr>
          <w:i/>
          <w:iCs/>
        </w:rPr>
        <w:t xml:space="preserve">5-6 классы. </w:t>
      </w:r>
      <w:r w:rsidRPr="008512B1">
        <w:t xml:space="preserve">Воздушные ванны </w:t>
      </w:r>
      <w:r w:rsidRPr="008512B1">
        <w:rPr>
          <w:i/>
          <w:iCs/>
        </w:rPr>
        <w:t xml:space="preserve">(теплые, безразличные, прохладные, холодные, очень холодные). </w:t>
      </w:r>
      <w:r w:rsidRPr="008512B1">
        <w:t xml:space="preserve">Солнечные ванны </w:t>
      </w:r>
      <w:r w:rsidRPr="008512B1">
        <w:rPr>
          <w:i/>
          <w:iCs/>
        </w:rPr>
        <w:t>(правша, дозировка).</w:t>
      </w:r>
    </w:p>
    <w:p w:rsidR="008512B1" w:rsidRPr="008512B1" w:rsidRDefault="008512B1" w:rsidP="008512B1">
      <w:r w:rsidRPr="008512B1">
        <w:rPr>
          <w:i/>
          <w:iCs/>
        </w:rPr>
        <w:t xml:space="preserve">7-8 классы. </w:t>
      </w:r>
      <w:r w:rsidRPr="008512B1">
        <w:t xml:space="preserve">Водные процедуры </w:t>
      </w:r>
      <w:r w:rsidRPr="008512B1">
        <w:rPr>
          <w:i/>
          <w:iCs/>
        </w:rPr>
        <w:t xml:space="preserve">(обтирание, душ), </w:t>
      </w:r>
      <w:r w:rsidRPr="008512B1">
        <w:t xml:space="preserve">купание в открытых водоемах. </w:t>
      </w:r>
      <w:r w:rsidRPr="008512B1">
        <w:rPr>
          <w:i/>
          <w:iCs/>
        </w:rPr>
        <w:t xml:space="preserve">9 класс. </w:t>
      </w:r>
      <w:r w:rsidRPr="008512B1">
        <w:t>Пользование баней.</w:t>
      </w:r>
    </w:p>
    <w:p w:rsidR="008512B1" w:rsidRPr="008512B1" w:rsidRDefault="008512B1" w:rsidP="008512B1">
      <w:pPr>
        <w:rPr>
          <w:b/>
          <w:bCs/>
        </w:rPr>
      </w:pPr>
      <w:r w:rsidRPr="008512B1">
        <w:rPr>
          <w:b/>
          <w:bCs/>
        </w:rPr>
        <w:t>1.5.</w:t>
      </w:r>
      <w:r w:rsidRPr="008512B1">
        <w:rPr>
          <w:b/>
          <w:bCs/>
        </w:rPr>
        <w:tab/>
        <w:t>Подвижные игры.</w:t>
      </w:r>
    </w:p>
    <w:p w:rsidR="008512B1" w:rsidRPr="008512B1" w:rsidRDefault="008512B1" w:rsidP="008512B1">
      <w:pPr>
        <w:rPr>
          <w:b/>
          <w:bCs/>
          <w:i/>
          <w:iCs/>
        </w:rPr>
      </w:pPr>
      <w:r w:rsidRPr="008512B1">
        <w:rPr>
          <w:b/>
          <w:bCs/>
          <w:i/>
          <w:iCs/>
        </w:rPr>
        <w:t>Волейбол</w:t>
      </w:r>
    </w:p>
    <w:p w:rsidR="008512B1" w:rsidRPr="008512B1" w:rsidRDefault="008512B1" w:rsidP="008512B1">
      <w:r w:rsidRPr="008512B1">
        <w:rPr>
          <w:i/>
          <w:iCs/>
        </w:rPr>
        <w:lastRenderedPageBreak/>
        <w:t xml:space="preserve">5-9 классы. </w:t>
      </w:r>
      <w:r w:rsidRPr="008512B1"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8512B1" w:rsidRPr="008512B1" w:rsidRDefault="008512B1" w:rsidP="008512B1">
      <w:pPr>
        <w:rPr>
          <w:b/>
          <w:bCs/>
          <w:i/>
          <w:iCs/>
        </w:rPr>
      </w:pPr>
      <w:r w:rsidRPr="008512B1">
        <w:rPr>
          <w:b/>
          <w:bCs/>
          <w:i/>
          <w:iCs/>
        </w:rPr>
        <w:t>Баскетбол</w:t>
      </w:r>
    </w:p>
    <w:p w:rsidR="008512B1" w:rsidRPr="008512B1" w:rsidRDefault="008512B1" w:rsidP="008512B1">
      <w:r w:rsidRPr="008512B1">
        <w:rPr>
          <w:i/>
          <w:iCs/>
        </w:rPr>
        <w:t xml:space="preserve">5-9 классы. </w:t>
      </w:r>
      <w:r w:rsidRPr="008512B1"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8512B1" w:rsidRPr="008512B1" w:rsidRDefault="008512B1" w:rsidP="008512B1">
      <w:pPr>
        <w:rPr>
          <w:b/>
          <w:bCs/>
        </w:rPr>
      </w:pPr>
      <w:r w:rsidRPr="008512B1">
        <w:rPr>
          <w:b/>
          <w:bCs/>
        </w:rPr>
        <w:t>1.6.</w:t>
      </w:r>
      <w:r w:rsidRPr="008512B1">
        <w:rPr>
          <w:b/>
          <w:bCs/>
        </w:rPr>
        <w:tab/>
        <w:t>Гимнастика с элементами акробатики.</w:t>
      </w:r>
    </w:p>
    <w:p w:rsidR="008512B1" w:rsidRPr="008512B1" w:rsidRDefault="008512B1" w:rsidP="008512B1">
      <w:r w:rsidRPr="008512B1">
        <w:rPr>
          <w:i/>
          <w:iCs/>
        </w:rPr>
        <w:t xml:space="preserve">5-7 классы. </w:t>
      </w:r>
      <w:r w:rsidRPr="008512B1">
        <w:t>Значение гимнастических упражнений для сохранения правильной осанки. Развитие силовых способностей и гибкости. Страховка во время занятий. Основы выполнения гимнастических упражнений.</w:t>
      </w:r>
    </w:p>
    <w:p w:rsidR="008512B1" w:rsidRPr="008512B1" w:rsidRDefault="008512B1" w:rsidP="008512B1">
      <w:r w:rsidRPr="008512B1">
        <w:rPr>
          <w:i/>
          <w:iCs/>
        </w:rPr>
        <w:t xml:space="preserve">8-9 классы. </w:t>
      </w:r>
      <w:r w:rsidRPr="008512B1">
        <w:t xml:space="preserve">Значение гимнастических упражнений для развития координационных способностей. Страховка и </w:t>
      </w:r>
      <w:proofErr w:type="spellStart"/>
      <w:r w:rsidRPr="008512B1">
        <w:t>самостраховка</w:t>
      </w:r>
      <w:proofErr w:type="spellEnd"/>
      <w:r w:rsidRPr="008512B1">
        <w:t xml:space="preserve"> во время занятий. Техника безопасности во время занятий</w:t>
      </w:r>
    </w:p>
    <w:p w:rsidR="008512B1" w:rsidRPr="008512B1" w:rsidRDefault="008512B1" w:rsidP="008512B1">
      <w:pPr>
        <w:rPr>
          <w:b/>
          <w:bCs/>
        </w:rPr>
      </w:pPr>
      <w:r w:rsidRPr="008512B1">
        <w:rPr>
          <w:b/>
          <w:bCs/>
        </w:rPr>
        <w:t>1.7.</w:t>
      </w:r>
      <w:r w:rsidRPr="008512B1">
        <w:rPr>
          <w:b/>
          <w:bCs/>
        </w:rPr>
        <w:tab/>
        <w:t>Легкоатлетические упражнения.</w:t>
      </w:r>
    </w:p>
    <w:p w:rsidR="008512B1" w:rsidRPr="008512B1" w:rsidRDefault="008512B1" w:rsidP="008512B1">
      <w:r w:rsidRPr="008512B1">
        <w:rPr>
          <w:i/>
          <w:iCs/>
        </w:rPr>
        <w:t xml:space="preserve">5-9 классы. </w:t>
      </w:r>
      <w:r w:rsidRPr="008512B1">
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судействе.</w:t>
      </w:r>
    </w:p>
    <w:p w:rsidR="008512B1" w:rsidRPr="008512B1" w:rsidRDefault="008512B1" w:rsidP="008512B1">
      <w:pPr>
        <w:rPr>
          <w:b/>
          <w:bCs/>
        </w:rPr>
      </w:pPr>
      <w:r w:rsidRPr="008512B1">
        <w:rPr>
          <w:b/>
          <w:bCs/>
        </w:rPr>
        <w:t>2. Демонстрировать.</w:t>
      </w:r>
    </w:p>
    <w:tbl>
      <w:tblPr>
        <w:tblW w:w="9324" w:type="dxa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685"/>
        <w:gridCol w:w="6639"/>
      </w:tblGrid>
      <w:tr w:rsidR="008512B1" w:rsidRPr="008512B1" w:rsidTr="00D55BE9">
        <w:trPr>
          <w:trHeight w:hRule="exact" w:val="564"/>
        </w:trPr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Физические способности</w:t>
            </w:r>
          </w:p>
        </w:tc>
        <w:tc>
          <w:tcPr>
            <w:tcW w:w="6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Физические упражнения</w:t>
            </w:r>
          </w:p>
        </w:tc>
      </w:tr>
      <w:tr w:rsidR="008512B1" w:rsidRPr="008512B1" w:rsidTr="00D55BE9">
        <w:trPr>
          <w:trHeight w:hRule="exact" w:val="340"/>
        </w:trPr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Скоростные</w:t>
            </w:r>
          </w:p>
        </w:tc>
        <w:tc>
          <w:tcPr>
            <w:tcW w:w="6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Бег 60 м с высокого старта с опорой на руку, с.</w:t>
            </w:r>
          </w:p>
        </w:tc>
      </w:tr>
      <w:tr w:rsidR="008512B1" w:rsidRPr="008512B1" w:rsidTr="00D55BE9">
        <w:trPr>
          <w:trHeight w:hRule="exact" w:val="346"/>
        </w:trPr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Силовые</w:t>
            </w:r>
          </w:p>
        </w:tc>
        <w:tc>
          <w:tcPr>
            <w:tcW w:w="6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Прыжок в длину с места, см</w:t>
            </w:r>
          </w:p>
        </w:tc>
      </w:tr>
      <w:tr w:rsidR="008512B1" w:rsidRPr="008512B1" w:rsidTr="00D55BE9">
        <w:trPr>
          <w:trHeight w:hRule="exact" w:val="336"/>
        </w:trPr>
        <w:tc>
          <w:tcPr>
            <w:tcW w:w="26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512B1" w:rsidRPr="008512B1" w:rsidRDefault="008512B1" w:rsidP="008512B1"/>
          <w:p w:rsidR="008512B1" w:rsidRPr="008512B1" w:rsidRDefault="008512B1" w:rsidP="008512B1"/>
        </w:tc>
        <w:tc>
          <w:tcPr>
            <w:tcW w:w="6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Лазание по канату на расстояние 6 м, с.</w:t>
            </w:r>
          </w:p>
        </w:tc>
      </w:tr>
      <w:tr w:rsidR="008512B1" w:rsidRPr="008512B1" w:rsidTr="00D55BE9">
        <w:trPr>
          <w:trHeight w:hRule="exact" w:val="623"/>
        </w:trPr>
        <w:tc>
          <w:tcPr>
            <w:tcW w:w="26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/>
          <w:p w:rsidR="008512B1" w:rsidRPr="008512B1" w:rsidRDefault="008512B1" w:rsidP="008512B1"/>
        </w:tc>
        <w:tc>
          <w:tcPr>
            <w:tcW w:w="6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Поднимание туловища, лежа на спине, руки за голо</w:t>
            </w:r>
            <w:r w:rsidRPr="008512B1">
              <w:softHyphen/>
              <w:t>вой, количество раз</w:t>
            </w:r>
          </w:p>
        </w:tc>
      </w:tr>
      <w:tr w:rsidR="008512B1" w:rsidRPr="008512B1" w:rsidTr="00D55BE9">
        <w:trPr>
          <w:trHeight w:hRule="exact" w:val="340"/>
        </w:trPr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К выносливости</w:t>
            </w:r>
          </w:p>
        </w:tc>
        <w:tc>
          <w:tcPr>
            <w:tcW w:w="6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Бег 2000 м, мин</w:t>
            </w:r>
          </w:p>
        </w:tc>
      </w:tr>
      <w:tr w:rsidR="008512B1" w:rsidRPr="008512B1" w:rsidTr="00D55BE9">
        <w:trPr>
          <w:trHeight w:hRule="exact" w:val="336"/>
        </w:trPr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К координации</w:t>
            </w:r>
          </w:p>
        </w:tc>
        <w:tc>
          <w:tcPr>
            <w:tcW w:w="6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Последовательное выполнение пяти кувырков, с.</w:t>
            </w:r>
          </w:p>
        </w:tc>
      </w:tr>
      <w:tr w:rsidR="008512B1" w:rsidRPr="008512B1" w:rsidTr="00D55BE9">
        <w:trPr>
          <w:trHeight w:hRule="exact" w:val="370"/>
        </w:trPr>
        <w:tc>
          <w:tcPr>
            <w:tcW w:w="26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/>
          <w:p w:rsidR="008512B1" w:rsidRPr="008512B1" w:rsidRDefault="008512B1" w:rsidP="008512B1"/>
        </w:tc>
        <w:tc>
          <w:tcPr>
            <w:tcW w:w="66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12B1" w:rsidRPr="008512B1" w:rsidRDefault="008512B1" w:rsidP="008512B1">
            <w:r w:rsidRPr="008512B1">
              <w:t>Броски малого мяча в стандартную мишень, м</w:t>
            </w:r>
          </w:p>
        </w:tc>
      </w:tr>
    </w:tbl>
    <w:p w:rsidR="008512B1" w:rsidRPr="008512B1" w:rsidRDefault="008512B1" w:rsidP="008512B1">
      <w:pPr>
        <w:rPr>
          <w:b/>
          <w:bCs/>
        </w:rPr>
      </w:pPr>
    </w:p>
    <w:p w:rsidR="008512B1" w:rsidRPr="008512B1" w:rsidRDefault="008512B1" w:rsidP="008512B1">
      <w:pPr>
        <w:rPr>
          <w:b/>
          <w:bCs/>
        </w:rPr>
      </w:pPr>
    </w:p>
    <w:p w:rsidR="008512B1" w:rsidRPr="008512B1" w:rsidRDefault="008512B1" w:rsidP="008512B1">
      <w:r w:rsidRPr="008512B1">
        <w:rPr>
          <w:b/>
          <w:bCs/>
        </w:rPr>
        <w:t xml:space="preserve">Задачи </w:t>
      </w:r>
      <w:r w:rsidRPr="008512B1">
        <w:t>физического воспитания учащихся 5-9 классов направлены: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на содействие гармоническому развитию личности, укреплению здоровья учащихся. закреплению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на обучение основам базовых видов двигательных действий;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на дальнейшее развитие координационных и кондиционных способностей;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</w:r>
      <w:proofErr w:type="gramStart"/>
      <w:r w:rsidRPr="008512B1">
        <w:t>на</w:t>
      </w:r>
      <w:proofErr w:type="gramEnd"/>
      <w:r w:rsidRPr="008512B1">
        <w:t xml:space="preserve"> основ: организма;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на углубленное представление об основных видах спорта;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на приобщение к самостоятельным занятиям физическими упражнениями и занятиям любимым видом спорта в свободное время;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на формирование адекватной оценки собственных физических возможностей;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 xml:space="preserve">на содействие развития психических процессов и обучение психической </w:t>
      </w:r>
      <w:proofErr w:type="spellStart"/>
      <w:r w:rsidRPr="008512B1">
        <w:t>саморегуляции</w:t>
      </w:r>
      <w:proofErr w:type="spellEnd"/>
      <w:r w:rsidRPr="008512B1">
        <w:t>.</w:t>
      </w:r>
    </w:p>
    <w:p w:rsidR="008512B1" w:rsidRPr="008512B1" w:rsidRDefault="008512B1" w:rsidP="008512B1">
      <w:r w:rsidRPr="008512B1">
        <w:t>Рабочий план составлен с учетом следующих нормативных документов: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Закон РФ «О физической культуре и спорте» от 29.04.1999 № 80-ФЗ;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Национальная доктрина образования в Российской Федерации. Постановление Правительства РФ от 4.10.2000 г. №751; Концепция модернизации российского образования на период до 2010 года. Распоряжение Правительства РФ от 30.08.2002 г. № 1507-р;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Приказ Министерства образования и науки Российской Федерации от 3.06.2011 г. №1994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9.03.2004 г. № 1312;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lastRenderedPageBreak/>
        <w:t>Приказ Министерства образования и науки Российской Федерации от 30 августа 2010г.№889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Приказ Министерства образования и науки Республики Татарстан от 29.04.2010 г. №1763\10 «Об утверждении примерного порядка разработки рабочих программ образовательными учреждениями Республики Татарстан»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Обязательный минимум содержания основного общего образования. Приказ МО РФ от 19.05.1998 г. № 1236;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О введении третьего дополнительного часа физической культуры в общеобразовательных учреждениях Российской Федерации. Письмо МО РФ от 26.03.2002 г. № 30-51-197/20.</w:t>
      </w:r>
    </w:p>
    <w:p w:rsidR="008512B1" w:rsidRPr="008512B1" w:rsidRDefault="008512B1" w:rsidP="008512B1">
      <w:pPr>
        <w:numPr>
          <w:ilvl w:val="0"/>
          <w:numId w:val="1"/>
        </w:numPr>
      </w:pPr>
      <w:r w:rsidRPr="008512B1">
        <w:t>О введении зачетов по физической культуре для учащихся выпускных классов 9 и 11 общеобразовательных школ РСФСР. Приказ МО РСФСР от 18.11.1985 г № 317.</w:t>
      </w:r>
    </w:p>
    <w:p w:rsidR="008512B1" w:rsidRPr="008512B1" w:rsidRDefault="008512B1" w:rsidP="008512B1">
      <w:pPr>
        <w:rPr>
          <w:b/>
        </w:rPr>
      </w:pPr>
      <w:r w:rsidRPr="008512B1">
        <w:rPr>
          <w:b/>
        </w:rPr>
        <w:t>Распределение учебного времени программного материала по физической культуре в 7 классе по четвертям</w:t>
      </w:r>
    </w:p>
    <w:tbl>
      <w:tblPr>
        <w:tblpPr w:leftFromText="180" w:rightFromText="180" w:vertAnchor="page" w:horzAnchor="margin" w:tblpXSpec="center" w:tblpY="3076"/>
        <w:tblW w:w="10833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73"/>
        <w:gridCol w:w="3374"/>
        <w:gridCol w:w="1996"/>
        <w:gridCol w:w="1309"/>
        <w:gridCol w:w="1130"/>
        <w:gridCol w:w="1559"/>
        <w:gridCol w:w="992"/>
      </w:tblGrid>
      <w:tr w:rsidR="008512B1" w:rsidRPr="008512B1" w:rsidTr="00D55BE9">
        <w:trPr>
          <w:trHeight w:val="762"/>
        </w:trPr>
        <w:tc>
          <w:tcPr>
            <w:tcW w:w="4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№ п/п</w:t>
            </w:r>
          </w:p>
        </w:tc>
        <w:tc>
          <w:tcPr>
            <w:tcW w:w="33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Вид программного</w:t>
            </w:r>
          </w:p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материала</w:t>
            </w:r>
          </w:p>
        </w:tc>
        <w:tc>
          <w:tcPr>
            <w:tcW w:w="19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 xml:space="preserve">Количество часов </w:t>
            </w:r>
          </w:p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(уроков)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Четверть</w:t>
            </w:r>
          </w:p>
        </w:tc>
      </w:tr>
      <w:tr w:rsidR="008512B1" w:rsidRPr="008512B1" w:rsidTr="00D55BE9">
        <w:trPr>
          <w:trHeight w:val="124"/>
        </w:trPr>
        <w:tc>
          <w:tcPr>
            <w:tcW w:w="4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33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9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2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4</w:t>
            </w:r>
          </w:p>
        </w:tc>
      </w:tr>
      <w:tr w:rsidR="008512B1" w:rsidRPr="008512B1" w:rsidTr="00D55BE9">
        <w:trPr>
          <w:trHeight w:val="553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Основы знаний о физической культуре</w:t>
            </w:r>
          </w:p>
        </w:tc>
        <w:tc>
          <w:tcPr>
            <w:tcW w:w="69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в процессе урока</w:t>
            </w:r>
          </w:p>
        </w:tc>
      </w:tr>
      <w:tr w:rsidR="008512B1" w:rsidRPr="008512B1" w:rsidTr="00D55BE9">
        <w:trPr>
          <w:trHeight w:val="260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2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Спортивная игра волейбол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21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19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</w:tr>
      <w:tr w:rsidR="008512B1" w:rsidRPr="008512B1" w:rsidTr="00D55BE9">
        <w:trPr>
          <w:trHeight w:val="553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3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Гимнастика с элементами акробатики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18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13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5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</w:tr>
      <w:tr w:rsidR="008512B1" w:rsidRPr="008512B1" w:rsidTr="00D55BE9">
        <w:trPr>
          <w:trHeight w:val="260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4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Легкая атлетика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20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11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9</w:t>
            </w:r>
          </w:p>
        </w:tc>
      </w:tr>
      <w:tr w:rsidR="008512B1" w:rsidRPr="008512B1" w:rsidTr="00D55BE9">
        <w:trPr>
          <w:trHeight w:val="276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5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  <w:iCs/>
              </w:rPr>
            </w:pPr>
            <w:r w:rsidRPr="008512B1">
              <w:rPr>
                <w:b/>
                <w:bCs/>
                <w:iCs/>
              </w:rPr>
              <w:t>Лыжная подготовка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18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</w:tr>
      <w:tr w:rsidR="008512B1" w:rsidRPr="008512B1" w:rsidTr="00D55BE9">
        <w:trPr>
          <w:trHeight w:val="276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6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 xml:space="preserve">  Спортивная игра баскетбол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15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15</w:t>
            </w:r>
          </w:p>
        </w:tc>
      </w:tr>
      <w:tr w:rsidR="008512B1" w:rsidRPr="008512B1" w:rsidTr="00D55BE9">
        <w:trPr>
          <w:trHeight w:val="276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7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 xml:space="preserve">Плавание 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10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 xml:space="preserve">7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3</w:t>
            </w:r>
          </w:p>
        </w:tc>
      </w:tr>
      <w:tr w:rsidR="008512B1" w:rsidRPr="008512B1" w:rsidTr="00D55BE9">
        <w:trPr>
          <w:trHeight w:val="276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8</w:t>
            </w: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Спортивная игра футбол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</w:tr>
      <w:tr w:rsidR="008512B1" w:rsidRPr="008512B1" w:rsidTr="00D55BE9">
        <w:trPr>
          <w:trHeight w:val="293"/>
        </w:trPr>
        <w:tc>
          <w:tcPr>
            <w:tcW w:w="4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</w:p>
        </w:tc>
        <w:tc>
          <w:tcPr>
            <w:tcW w:w="3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Итого</w:t>
            </w:r>
          </w:p>
        </w:tc>
        <w:tc>
          <w:tcPr>
            <w:tcW w:w="1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105</w:t>
            </w:r>
          </w:p>
        </w:tc>
        <w:tc>
          <w:tcPr>
            <w:tcW w:w="13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24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24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30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12B1" w:rsidRPr="008512B1" w:rsidRDefault="008512B1" w:rsidP="008512B1">
            <w:pPr>
              <w:rPr>
                <w:b/>
                <w:bCs/>
              </w:rPr>
            </w:pPr>
            <w:r w:rsidRPr="008512B1">
              <w:rPr>
                <w:b/>
                <w:bCs/>
              </w:rPr>
              <w:t>27</w:t>
            </w:r>
          </w:p>
        </w:tc>
      </w:tr>
    </w:tbl>
    <w:p w:rsidR="008512B1" w:rsidRPr="008512B1" w:rsidRDefault="008512B1" w:rsidP="008512B1"/>
    <w:p w:rsidR="008512B1" w:rsidRPr="008512B1" w:rsidRDefault="008512B1" w:rsidP="008512B1"/>
    <w:p w:rsidR="008512B1" w:rsidRPr="008512B1" w:rsidRDefault="008512B1" w:rsidP="008512B1"/>
    <w:p w:rsidR="008512B1" w:rsidRPr="008512B1" w:rsidRDefault="008512B1" w:rsidP="008512B1"/>
    <w:p w:rsidR="008512B1" w:rsidRDefault="008512B1"/>
    <w:tbl>
      <w:tblPr>
        <w:tblStyle w:val="10"/>
        <w:tblpPr w:leftFromText="180" w:rightFromText="180" w:vertAnchor="text" w:horzAnchor="margin" w:tblpY="-613"/>
        <w:tblW w:w="14992" w:type="dxa"/>
        <w:tblLayout w:type="fixed"/>
        <w:tblLook w:val="04A0"/>
      </w:tblPr>
      <w:tblGrid>
        <w:gridCol w:w="675"/>
        <w:gridCol w:w="142"/>
        <w:gridCol w:w="2552"/>
        <w:gridCol w:w="4819"/>
        <w:gridCol w:w="2693"/>
        <w:gridCol w:w="2268"/>
        <w:gridCol w:w="824"/>
        <w:gridCol w:w="27"/>
        <w:gridCol w:w="992"/>
      </w:tblGrid>
      <w:tr w:rsidR="00D262A5" w:rsidRPr="00855F04" w:rsidTr="00DA1B5B">
        <w:trPr>
          <w:trHeight w:val="283"/>
        </w:trPr>
        <w:tc>
          <w:tcPr>
            <w:tcW w:w="817" w:type="dxa"/>
            <w:gridSpan w:val="2"/>
            <w:vMerge w:val="restart"/>
          </w:tcPr>
          <w:p w:rsidR="00D262A5" w:rsidRPr="00855F04" w:rsidRDefault="00D262A5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lastRenderedPageBreak/>
              <w:t>№ ,№ урока</w:t>
            </w:r>
          </w:p>
        </w:tc>
        <w:tc>
          <w:tcPr>
            <w:tcW w:w="2552" w:type="dxa"/>
            <w:vMerge w:val="restart"/>
          </w:tcPr>
          <w:p w:rsidR="00D262A5" w:rsidRPr="00855F04" w:rsidRDefault="00D262A5" w:rsidP="00BC62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 учебного материала</w:t>
            </w:r>
          </w:p>
        </w:tc>
        <w:tc>
          <w:tcPr>
            <w:tcW w:w="4819" w:type="dxa"/>
            <w:vMerge w:val="restart"/>
          </w:tcPr>
          <w:p w:rsidR="00D262A5" w:rsidRPr="00855F04" w:rsidRDefault="00D262A5" w:rsidP="00BC62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Характеристика деятельности учащихся и виды учебной деятельности</w:t>
            </w:r>
          </w:p>
        </w:tc>
        <w:tc>
          <w:tcPr>
            <w:tcW w:w="2693" w:type="dxa"/>
            <w:vMerge w:val="restart"/>
          </w:tcPr>
          <w:p w:rsidR="00D262A5" w:rsidRPr="00855F04" w:rsidRDefault="00D262A5" w:rsidP="00D262A5">
            <w:pPr>
              <w:jc w:val="center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Дом. задание</w:t>
            </w:r>
          </w:p>
        </w:tc>
        <w:tc>
          <w:tcPr>
            <w:tcW w:w="2268" w:type="dxa"/>
            <w:vMerge w:val="restart"/>
          </w:tcPr>
          <w:p w:rsidR="00D262A5" w:rsidRPr="00855F04" w:rsidRDefault="00D262A5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Требования к уровню подготовки учащихся</w:t>
            </w:r>
          </w:p>
        </w:tc>
        <w:tc>
          <w:tcPr>
            <w:tcW w:w="1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D262A5" w:rsidRPr="00855F04" w:rsidRDefault="00D262A5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Дата проведения</w:t>
            </w:r>
          </w:p>
        </w:tc>
      </w:tr>
      <w:tr w:rsidR="008512B1" w:rsidRPr="00855F04" w:rsidTr="00DA1B5B">
        <w:trPr>
          <w:trHeight w:val="283"/>
        </w:trPr>
        <w:tc>
          <w:tcPr>
            <w:tcW w:w="817" w:type="dxa"/>
            <w:gridSpan w:val="2"/>
            <w:vMerge/>
          </w:tcPr>
          <w:p w:rsidR="008512B1" w:rsidRPr="00855F04" w:rsidRDefault="008512B1" w:rsidP="00BC625A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8512B1" w:rsidRPr="00855F04" w:rsidRDefault="008512B1" w:rsidP="00BC62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819" w:type="dxa"/>
            <w:vMerge/>
          </w:tcPr>
          <w:p w:rsidR="008512B1" w:rsidRPr="00855F04" w:rsidRDefault="008512B1" w:rsidP="00BC625A">
            <w:pPr>
              <w:jc w:val="center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8512B1" w:rsidRPr="00855F04" w:rsidRDefault="008512B1" w:rsidP="00D262A5">
            <w:pPr>
              <w:jc w:val="center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8512B1" w:rsidRPr="00855F04" w:rsidRDefault="008512B1" w:rsidP="00BC625A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</w:p>
        </w:tc>
        <w:tc>
          <w:tcPr>
            <w:tcW w:w="1843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8512B1" w:rsidRPr="00855F04" w:rsidRDefault="008512B1" w:rsidP="00BC625A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</w:p>
        </w:tc>
      </w:tr>
      <w:tr w:rsidR="00D262A5" w:rsidRPr="00855F04" w:rsidTr="00DA1B5B">
        <w:trPr>
          <w:trHeight w:val="699"/>
        </w:trPr>
        <w:tc>
          <w:tcPr>
            <w:tcW w:w="817" w:type="dxa"/>
            <w:gridSpan w:val="2"/>
            <w:vMerge/>
          </w:tcPr>
          <w:p w:rsidR="00D262A5" w:rsidRPr="00855F04" w:rsidRDefault="00D262A5" w:rsidP="00BC625A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D262A5" w:rsidRPr="00855F04" w:rsidRDefault="00D262A5" w:rsidP="00BC625A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</w:p>
        </w:tc>
        <w:tc>
          <w:tcPr>
            <w:tcW w:w="4819" w:type="dxa"/>
            <w:vMerge/>
          </w:tcPr>
          <w:p w:rsidR="00D262A5" w:rsidRPr="00855F04" w:rsidRDefault="00D262A5" w:rsidP="00BC625A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</w:p>
        </w:tc>
        <w:tc>
          <w:tcPr>
            <w:tcW w:w="2693" w:type="dxa"/>
            <w:vMerge/>
          </w:tcPr>
          <w:p w:rsidR="00D262A5" w:rsidRPr="00855F04" w:rsidRDefault="00D262A5" w:rsidP="00BC625A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D262A5" w:rsidRPr="00855F04" w:rsidRDefault="00D262A5" w:rsidP="00BC625A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right w:val="single" w:sz="4" w:space="0" w:color="auto"/>
            </w:tcBorders>
          </w:tcPr>
          <w:p w:rsidR="00D262A5" w:rsidRPr="00855F04" w:rsidRDefault="00D262A5" w:rsidP="00BC625A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план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262A5" w:rsidRPr="00855F04" w:rsidRDefault="00D262A5" w:rsidP="00BC625A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факт</w:t>
            </w:r>
          </w:p>
        </w:tc>
      </w:tr>
      <w:tr w:rsidR="0018112D" w:rsidRPr="00855F04" w:rsidTr="002E2EEB">
        <w:tc>
          <w:tcPr>
            <w:tcW w:w="14992" w:type="dxa"/>
            <w:gridSpan w:val="9"/>
          </w:tcPr>
          <w:p w:rsidR="0018112D" w:rsidRPr="00855F04" w:rsidRDefault="0018112D" w:rsidP="00BC625A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</w:rPr>
            </w:pPr>
          </w:p>
          <w:p w:rsidR="0078663A" w:rsidRPr="00855F04" w:rsidRDefault="0078663A" w:rsidP="00BC625A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val="en-US"/>
              </w:rPr>
              <w:t xml:space="preserve">I </w:t>
            </w:r>
            <w:r w:rsidR="008512B1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</w:rPr>
              <w:t xml:space="preserve">четверть </w:t>
            </w:r>
          </w:p>
        </w:tc>
      </w:tr>
      <w:tr w:rsidR="002E2EEB" w:rsidRPr="00855F04" w:rsidTr="002E2EEB">
        <w:tc>
          <w:tcPr>
            <w:tcW w:w="14992" w:type="dxa"/>
            <w:gridSpan w:val="9"/>
          </w:tcPr>
          <w:p w:rsidR="002E2EEB" w:rsidRPr="00855F04" w:rsidRDefault="002E2EEB" w:rsidP="00BC625A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</w:rPr>
            </w:pPr>
          </w:p>
          <w:p w:rsidR="002E2EEB" w:rsidRPr="00855F04" w:rsidRDefault="002E2EEB" w:rsidP="00BC62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</w:rPr>
              <w:t>Легкая атлетика (11 ч)</w:t>
            </w:r>
          </w:p>
        </w:tc>
      </w:tr>
      <w:tr w:rsidR="002E2EEB" w:rsidRPr="00855F04" w:rsidTr="002E2EEB">
        <w:tc>
          <w:tcPr>
            <w:tcW w:w="14992" w:type="dxa"/>
            <w:gridSpan w:val="9"/>
          </w:tcPr>
          <w:p w:rsidR="002E2EEB" w:rsidRPr="00855F04" w:rsidRDefault="002E2EEB" w:rsidP="00BC625A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</w:rPr>
            </w:pPr>
          </w:p>
          <w:p w:rsidR="002E2EEB" w:rsidRPr="00855F04" w:rsidRDefault="002E2EEB" w:rsidP="00BC62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</w:rPr>
              <w:t>Спринтерский бег, эстафетный бег (5 ч)</w:t>
            </w:r>
          </w:p>
        </w:tc>
      </w:tr>
      <w:tr w:rsidR="00CF4226" w:rsidRPr="00855F04" w:rsidTr="00DA1B5B">
        <w:trPr>
          <w:trHeight w:val="1134"/>
        </w:trPr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1/1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>Инструктаж по ТБ  .Встречная эстафета.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Высокий старт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(до 10-15 м),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бег с ускорением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(30-40 м</w:t>
            </w:r>
            <w:proofErr w:type="gramStart"/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).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. </w:t>
            </w:r>
            <w:proofErr w:type="gramEnd"/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>Специальные беговые упражнения; развитие скоростных качеств. Подвижная игра «Бег с флажками». Инструктаж по ТБ.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Совершенствование и закрепление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бегать с максимальной скоростью с низкого старта (50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м).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2/2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>Влияние легкоатлетических упражнений на здоровье.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Высокий старт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(до 10-15 м),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бег с ускорением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(40-50 м),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>Круговая эстафета. специальные беговые упражнения, развитие скоростных возможностей</w:t>
            </w:r>
            <w:proofErr w:type="gramStart"/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.. </w:t>
            </w:r>
            <w:proofErr w:type="gramEnd"/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>Влияние легкоатлетических упражнений на здоровье.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бегать с максимальной скоростью с низкого старта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(60 м).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3/3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>Встречная эстафета.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Высокий старт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(до 10-15 м),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>бег по дистанции, специальные беговые упражнения, раз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softHyphen/>
              <w:t xml:space="preserve">витие скоростных возможностей.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бегать с максимальной скоростью с низкого старта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(60 м).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4/4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>Эстафетный бег.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Высокий старт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(до 10-15 м),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бег с ускорением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(50-60 м),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>финиширование, специальные беговые упражнения, развитие скоростных воз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softHyphen/>
              <w:t>можностей. Передача эстафетной палочки.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бегать с максимальной скоростью с низкого старта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(60 м).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5/5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Бег на результат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(60 м).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Специальные </w:t>
            </w:r>
            <w:r w:rsidRPr="00855F04">
              <w:rPr>
                <w:rFonts w:ascii="Times New Roman" w:hAnsi="Times New Roman" w:cs="Times New Roman"/>
                <w:bCs/>
                <w:sz w:val="20"/>
                <w:szCs w:val="20"/>
              </w:rPr>
              <w:t>беговые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>упражнения, развитие скоростных возможно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softHyphen/>
              <w:t>стей. Подвижная игра «Разведчики и часовые».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bCs/>
                <w:sz w:val="20"/>
                <w:szCs w:val="20"/>
              </w:rPr>
              <w:t>бегать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 xml:space="preserve">с максимальной скоростью с низкого старта (60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м).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2E2EEB">
        <w:tc>
          <w:tcPr>
            <w:tcW w:w="14992" w:type="dxa"/>
            <w:gridSpan w:val="9"/>
          </w:tcPr>
          <w:p w:rsidR="00CF4226" w:rsidRPr="00855F04" w:rsidRDefault="00CF4226" w:rsidP="00BC62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F4226" w:rsidRPr="00855F04" w:rsidRDefault="00CF4226" w:rsidP="00BC62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Прыжок в длину. Ме</w:t>
            </w: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  <w:t>тание малого мяча (4 ч)</w:t>
            </w: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6/6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Метание малого мяча в горизонтальную цель </w:t>
            </w:r>
            <w:r w:rsidRPr="00855F04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</w:rPr>
              <w:t>(1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х </w:t>
            </w:r>
            <w:r w:rsidRPr="00855F04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</w:rPr>
              <w:t>1)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 5-6 м. Обучение отталкивания в прыжке в длину способом «согнув ноги», прыжок с 7-9 шагов разбега.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1685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Обучение отталкивания в прыжке в длину способом «согнув ноги», прыжок с 7-9 шагов разбега. ОРУ в движении. Подвижная игра «Попади в мяч». Специальные беговые упражнения. Развитие скоростно-силовых качеств.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прыгать в длину с разбега; метать мяч в горизонтальную цель.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7/7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Метание малого мяча в вертикальную цель </w:t>
            </w:r>
            <w:r w:rsidRPr="00855F04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</w:rPr>
              <w:t>(1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х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1)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с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5-6 м</w:t>
            </w:r>
            <w:proofErr w:type="gram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.. </w:t>
            </w:r>
            <w:proofErr w:type="gram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Прыжок с 7-9 шагов разбега.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Обучение подбора разбега. Прыжок с 7-9 шагов разбега. Специальные беговые упражнения.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Подвижная игра «Кто дальше бросит». Развитие скоростно-силовых качеств ОРУ.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Д\з по совершенствованию и закреплению навыков по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lastRenderedPageBreak/>
              <w:t>Уметь: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прыгать в длину с разбега; метать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мяч в вертикальную цель.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8/8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Метание малого мяча в вертикальную цель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(1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х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1)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с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5-6 м. ОРУ в движении. Прыжок с 7-9 шагов разбега.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Прыжок с 7-9 шагов разбега. Приземление. Специальные беговые упражнения. Подвижная игра «Метко в цель». Развитие скоростно-силовых качеств.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прыгать в длину с разбега; метать мяч в вертикальную цель.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9/9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Метание малого мяча в горизонтальную цель </w:t>
            </w:r>
            <w:r w:rsidRPr="00855F04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</w:rPr>
              <w:t>(1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х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1)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 5-6 м. Прыжок с 7-9 шагов разбега.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Прыжок с 7-9 шагов разбега. ОРУ. Специальные беговые упражнения. Развитие скоростно-силовых качеств.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прыгать в длину с разбега; метать мяч в горизонтальную цель.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2E2EEB">
        <w:tc>
          <w:tcPr>
            <w:tcW w:w="14992" w:type="dxa"/>
            <w:gridSpan w:val="9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78" w:lineRule="exact"/>
              <w:ind w:hanging="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Бег на средние дистанции</w:t>
            </w:r>
          </w:p>
          <w:p w:rsidR="00CF4226" w:rsidRPr="00855F04" w:rsidRDefault="00CF4226" w:rsidP="00BC62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(2 </w:t>
            </w:r>
            <w:r w:rsidRPr="00855F04">
              <w:rPr>
                <w:rFonts w:ascii="Times New Roman" w:hAnsi="Times New Roman" w:cs="Times New Roman"/>
                <w:b/>
                <w:spacing w:val="20"/>
                <w:sz w:val="20"/>
                <w:szCs w:val="20"/>
              </w:rPr>
              <w:t>ч)</w:t>
            </w: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10/ 10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Бег в равномерном темпе.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1000 м. ОРУ. Развитие выносливости. Подвижные игра «Салки».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Уметь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бегать на дистанцию 1000 м.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11/ 11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Бег в равномерном темпе.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1000 м. ОРУ. Развитие выносливости. Подвижная игра «Салки маршем».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бегать на дистанцию 1000 м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(на результат).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2E2EEB">
        <w:tc>
          <w:tcPr>
            <w:tcW w:w="14992" w:type="dxa"/>
            <w:gridSpan w:val="9"/>
          </w:tcPr>
          <w:p w:rsidR="00CF4226" w:rsidRPr="00855F04" w:rsidRDefault="00CF4226" w:rsidP="00BC62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Гимнастика (18 ч)</w:t>
            </w:r>
          </w:p>
        </w:tc>
      </w:tr>
      <w:tr w:rsidR="00CF4226" w:rsidRPr="00855F04" w:rsidTr="002E2EEB">
        <w:tc>
          <w:tcPr>
            <w:tcW w:w="14992" w:type="dxa"/>
            <w:gridSpan w:val="9"/>
          </w:tcPr>
          <w:p w:rsidR="00CF4226" w:rsidRPr="00855F04" w:rsidRDefault="00CF4226" w:rsidP="00BC62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pacing w:val="30"/>
                <w:sz w:val="20"/>
                <w:szCs w:val="20"/>
              </w:rPr>
              <w:t xml:space="preserve">Висы. Строевые упражнения </w:t>
            </w:r>
            <w:r w:rsidRPr="00855F04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 xml:space="preserve">(6 </w:t>
            </w:r>
            <w:r w:rsidRPr="00855F04">
              <w:rPr>
                <w:rFonts w:ascii="Times New Roman" w:hAnsi="Times New Roman" w:cs="Times New Roman"/>
                <w:bCs/>
                <w:sz w:val="20"/>
                <w:szCs w:val="20"/>
              </w:rPr>
              <w:t>ч)</w:t>
            </w: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12/1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Смешанные висы (д.). Инструктаж по ТБ. Перестроение из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колонны по одному в колонну </w:t>
            </w:r>
            <w:r w:rsidRPr="00855F04">
              <w:rPr>
                <w:rFonts w:ascii="Times New Roman" w:hAnsi="Times New Roman" w:cs="Times New Roman"/>
                <w:bCs/>
                <w:sz w:val="20"/>
                <w:szCs w:val="20"/>
              </w:rPr>
              <w:t>по четыре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дроблением и сведением.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Развитие силовых способностей. Значение гимнастических уп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ражнений для сохранения правильной осанки. Вис согнувшись, вис прогнувшись (м.), Подвижная игра «Запрещенное движение». ОРУ </w:t>
            </w:r>
            <w:r w:rsidRPr="00855F04">
              <w:rPr>
                <w:rFonts w:ascii="Times New Roman" w:hAnsi="Times New Roman" w:cs="Times New Roman"/>
                <w:bCs/>
                <w:sz w:val="20"/>
                <w:szCs w:val="20"/>
              </w:rPr>
              <w:t>на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месте.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комбинацию из разученных элементов, выполнять 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13/2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Смешанные висы (д.). Подтягивания в висе. Перестроение из колонны по одному в колон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ну по четыре дроблением и сведением.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Вис согнувшись, вис прогнувшись (м.)</w:t>
            </w:r>
            <w:proofErr w:type="gram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азвитие силовых способностей. Подвижная игра «Светофор». ОРУ на месте.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комбинацию из разученных элементов, 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14/3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Смешанные висы (д.). Подтягивания в висе. Перестроение из колонны по одному в колон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ну по четыре дроблением и сведением.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ОРУ в движении. Вис согнувшись, вис прогнув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шись (м.), Подвижная игра «Фигуры». Развитие силовых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комбинацию из разученных элементов, 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15/4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Смешанные висы (д.).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Подтягивания в висе. Перестроение из колонны по одному в колон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ну по четыре дроблением и сведением.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ОРУ в движении. Вис согнувшись, вис прогнувшись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(м.)</w:t>
            </w:r>
            <w:proofErr w:type="gram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,П</w:t>
            </w:r>
            <w:proofErr w:type="gram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одвижная игра. Эстафета «Веревочка под ногами». Развитие силовых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Д\з по совершенствованию и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lastRenderedPageBreak/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выполнять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комбинацию из разученных элементов, 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16/5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Смешанные висы (д.). Подтягивания в висе Перестроение из колонны по одному в колонну по четыре дроблением и сведением.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ОРУ на месте. Вис согнувшись, вис прогнувшись (м.), Подвижная игра «Прыжок за прыжком». Развитие силовых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комбинацию из разученных элементов, 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17/6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Смешанные висы (д.). Подтягивания в висе. Перестроение из колонны по одному в колонну по четыре дроблением и сведением.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ОРУ на месте. Вис согнувшись, вис прогнувшись (м.), Развитие силовых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выполнять комбинацию из разученных </w:t>
            </w:r>
            <w:r w:rsidRPr="00855F04">
              <w:rPr>
                <w:rFonts w:ascii="Times New Roman" w:hAnsi="Times New Roman" w:cs="Times New Roman"/>
                <w:bCs/>
                <w:spacing w:val="-10"/>
                <w:sz w:val="20"/>
                <w:szCs w:val="20"/>
              </w:rPr>
              <w:t>элементов</w:t>
            </w: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 xml:space="preserve">,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2E2EEB">
        <w:tc>
          <w:tcPr>
            <w:tcW w:w="14992" w:type="dxa"/>
            <w:gridSpan w:val="9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88" w:lineRule="exact"/>
              <w:ind w:right="-2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Опорный прыжок. Строевые упражнения</w:t>
            </w:r>
          </w:p>
          <w:p w:rsidR="00CF4226" w:rsidRPr="00855F04" w:rsidRDefault="00CF4226" w:rsidP="00BC62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spacing w:val="20"/>
                <w:sz w:val="20"/>
                <w:szCs w:val="20"/>
              </w:rPr>
              <w:t>(6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ч)</w:t>
            </w: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18/7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Вскок в упор присев. Соскок прогнувшись. Перестроение из колонны по два в колонну по одному с разведением и слиянием по восемь человек в движении.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ОРУ с </w:t>
            </w:r>
            <w:r w:rsidRPr="00855F04">
              <w:rPr>
                <w:rFonts w:ascii="Times New Roman" w:hAnsi="Times New Roman" w:cs="Times New Roman"/>
                <w:bCs/>
                <w:spacing w:val="-10"/>
                <w:sz w:val="20"/>
                <w:szCs w:val="20"/>
              </w:rPr>
              <w:t>гимнастическими</w:t>
            </w: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палками. Подвижная игра «Удочка». Развитие силовых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опорный прыжок, 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19/8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Вскок в упор присев. Соскок прогнувшись. Перестроение из колонны по два в колонну по одному с разведением и слиянием по восемь человек в движении.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ОРУ с гимнастическими палками. Подвижная игра «Прыжки по полоскам». Развитие силовых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выполнять </w:t>
            </w:r>
            <w:r w:rsidRPr="00855F04">
              <w:rPr>
                <w:rFonts w:ascii="Times New Roman" w:hAnsi="Times New Roman" w:cs="Times New Roman"/>
                <w:bCs/>
                <w:sz w:val="20"/>
                <w:szCs w:val="20"/>
              </w:rPr>
              <w:t>опорный прыжок,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20/9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Прыжок ноги врозь</w:t>
            </w:r>
            <w:r w:rsidRPr="00855F0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.Перестроение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из колонны по два в колонну по одному с разведением и слиянием по восемь </w:t>
            </w:r>
            <w:r w:rsidRPr="00855F04">
              <w:rPr>
                <w:rFonts w:ascii="Times New Roman" w:hAnsi="Times New Roman" w:cs="Times New Roman"/>
                <w:bCs/>
                <w:sz w:val="20"/>
                <w:szCs w:val="20"/>
              </w:rPr>
              <w:t>человек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 движении..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ОРУ с гимнастическими палками. Прыжок ноги врозь. Подвижная игра «Кто обгонит?». Развитие силовых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</w:t>
            </w:r>
            <w:r w:rsidRPr="00855F04">
              <w:rPr>
                <w:rFonts w:ascii="Times New Roman" w:eastAsia="Arial Unicode MS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опорный прыжок, 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21/ 10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Прыжок ноги врозь. Перестроение из колонны по четыре в колонну по одному с разведением и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слиянием по восемь человек в движении.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ОРУ с мячами. Прыжок ноги врозь. Подвижная игра «Прыгуны и пятнашки». Развитие силовых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опорный прыжок, 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22/ 11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Прыжок ноги врозь. Перестроение из колонны по четыре в колонну по одному с разведением и слиянием по восемь человек в движении.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ОРУ с мячами. Прыжок ноги врозь. Подвижная игра «Удочка». Развитие силовых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опорный прыжок, 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23/ 12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Прыжок ноги врозь. Перестроение из колонны по два и по четыре в колонну по одному с разведением и слияни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ем по восемь человек в движении.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ОРУ с мячами. Прыжок ноги врозь. Подвижная игра «Кто обгонит?». Развитие силовых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опорный прыжок, выполнять строевые упражнения.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2E2EEB">
        <w:tc>
          <w:tcPr>
            <w:tcW w:w="14992" w:type="dxa"/>
            <w:gridSpan w:val="9"/>
          </w:tcPr>
          <w:p w:rsidR="00CF4226" w:rsidRPr="00855F04" w:rsidRDefault="00CF4226" w:rsidP="00BC62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Акробатика (6 ч)</w:t>
            </w: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24/ 13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Кувырок вперед. 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Строевой шаг. Повороты на месте. Кувырок вперед. Эстафеты. ОРУ в движении. Развитие координационных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кувырки, стойку на лопатках.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137DCB">
        <w:tc>
          <w:tcPr>
            <w:tcW w:w="14992" w:type="dxa"/>
            <w:gridSpan w:val="9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4226" w:rsidRPr="00855F04" w:rsidRDefault="00CF4226" w:rsidP="00D262A5">
            <w:pPr>
              <w:tabs>
                <w:tab w:val="left" w:pos="6750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855F0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II </w:t>
            </w:r>
            <w:r w:rsidR="008512B1">
              <w:rPr>
                <w:rFonts w:ascii="Times New Roman" w:hAnsi="Times New Roman" w:cs="Times New Roman"/>
                <w:b/>
                <w:sz w:val="20"/>
                <w:szCs w:val="20"/>
              </w:rPr>
              <w:t>четверть</w:t>
            </w:r>
          </w:p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25/ 14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Кувырок вперед.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Строевой шаг. Повороты на месте. Кувырок вперед. Подвижная игра «Два лагеря». ОРУ в движении. Развитие координационных спо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кувырки, стойку на лопатках.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26/ 15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Кувырки вперед и назад.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Строевой шаг. Повороты на месте. Кувырки вперед и назад. ОРУ в движении. Подвижная игра «Смена капитана». Развитие координационных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кувырки, стойку на лопатках.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27/ 16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Кувырки вперед и назад.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Строевой шаг. Повороты в движении. Кувырки вперед и назад. Подвижная игра «Бездомный заяц». ОРУ с набивным мячом. Развитие координационных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кувырки, стойку на лопатках.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28/ 17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Кувырки вперед и назад. Стойка на лопатках.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Строевой шаг. Повороты в движении. Кувырки вперед и назад. Стойка на лопатках. Подвижная игра «Челнок». ОРУ с набивным мячом. Развитие координационных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кувырки, стойку на лопатках.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29/ 18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Кувырки вперед и назад. Стойка на лопатках.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Строевой шаг. Повороты в движении. Кувырки вперед и назад. Стойка на лопатках. Эстафеты с обручем. ОРУ в движении. Развитие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координационных способностей.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Д\з по совершенствованию и закреплению навыков по теме урока и развитию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lastRenderedPageBreak/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выполнять кувырки, стойку на лопатках.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2E2EEB">
        <w:tc>
          <w:tcPr>
            <w:tcW w:w="14992" w:type="dxa"/>
            <w:gridSpan w:val="9"/>
          </w:tcPr>
          <w:p w:rsidR="00CF4226" w:rsidRPr="00855F04" w:rsidRDefault="00CF4226" w:rsidP="00BC62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Спортивные игры (36 ч)</w:t>
            </w:r>
          </w:p>
        </w:tc>
      </w:tr>
      <w:tr w:rsidR="00CF4226" w:rsidRPr="00855F04" w:rsidTr="002E2EEB">
        <w:tc>
          <w:tcPr>
            <w:tcW w:w="14992" w:type="dxa"/>
            <w:gridSpan w:val="9"/>
          </w:tcPr>
          <w:p w:rsidR="00CF4226" w:rsidRPr="00855F04" w:rsidRDefault="00CF4226" w:rsidP="00BC62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Волейбол </w:t>
            </w:r>
            <w:r w:rsidRPr="00855F04">
              <w:rPr>
                <w:rFonts w:ascii="Times New Roman" w:hAnsi="Times New Roman" w:cs="Times New Roman"/>
                <w:b/>
                <w:spacing w:val="30"/>
                <w:sz w:val="20"/>
                <w:szCs w:val="20"/>
              </w:rPr>
              <w:t>(21ч)</w:t>
            </w: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30/1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Стойка игрока. Передвижения в стойке. Передача мяча двумя руками сверху вперед.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вперед. Эстафета с элементами волейбола. Техника безопасности при игре в 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31/2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Стойка игрока. Передвижения в стойке. Передача мяча двумя руками сверху вперед.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вперед. Подвижная игра «Пасовка волейболистов».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</w:t>
            </w:r>
            <w:r w:rsidRPr="00855F04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32/3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Стойка игрока. Передвижения в стойке. Передача мяча двумя руками сверху над собой и вперед.</w:t>
            </w:r>
          </w:p>
        </w:tc>
        <w:tc>
          <w:tcPr>
            <w:tcW w:w="4819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54" w:lineRule="exact"/>
              <w:ind w:hanging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над собой и вперед. Встречные эстафеты. Подвижная игра с элементами в/б «Летучий мяч». </w:t>
            </w:r>
          </w:p>
          <w:p w:rsidR="00CF4226" w:rsidRPr="00855F04" w:rsidRDefault="00CF4226" w:rsidP="00BC625A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54" w:lineRule="exact"/>
              <w:ind w:right="221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54" w:lineRule="exact"/>
              <w:ind w:right="221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33/4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Стойка игрока. Передвижения в стойке. Передача мяча двумя руками сверху над собой и вперед.</w:t>
            </w:r>
          </w:p>
        </w:tc>
        <w:tc>
          <w:tcPr>
            <w:tcW w:w="4819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54" w:lineRule="exact"/>
              <w:ind w:hanging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над собой и вперед. Встречные эстафеты. Подвижная игра с элементами в/б «Летучий мяч». </w:t>
            </w:r>
          </w:p>
          <w:p w:rsidR="00CF4226" w:rsidRPr="00855F04" w:rsidRDefault="00CF4226" w:rsidP="00BC625A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54" w:lineRule="exact"/>
              <w:ind w:right="221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54" w:lineRule="exact"/>
              <w:ind w:right="221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34/5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Стойка игрока. Передвижения в стойке. Передача мяча двумя руками сверху на месте и после передачи вперед.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на месте и после передачи вперед. Встречные и линейные •эстафеты. Подвижная игра с элементами в/б «Летучий мяч».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rPr>
          <w:trHeight w:val="1695"/>
        </w:trPr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35/6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Стойка игрока. Передвижения в стойке. Передача мяча двумя руками сверху на месте и после передачи вперед.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autoSpaceDE w:val="0"/>
              <w:autoSpaceDN w:val="0"/>
              <w:adjustRightInd w:val="0"/>
              <w:spacing w:line="274" w:lineRule="exact"/>
              <w:ind w:firstLine="1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на месте и после передачи вперед. Встречные и линейные эстафеты с передачами мяча. Подвижные игры с элементами в/б.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74" w:lineRule="exact"/>
              <w:ind w:right="211" w:firstLine="14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74" w:lineRule="exact"/>
              <w:ind w:right="211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rPr>
          <w:trHeight w:val="1697"/>
        </w:trPr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36/7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Стойка игрока. Передвижения в стойке. Передача мяча двумя руками сверху на месте и после передачи вперед.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autoSpaceDE w:val="0"/>
              <w:autoSpaceDN w:val="0"/>
              <w:adjustRightInd w:val="0"/>
              <w:spacing w:line="274" w:lineRule="exact"/>
              <w:ind w:firstLine="1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на месте и после передачи вперед. Встречные и линейные эстафеты с передачами мяча. Подвижные игры с элементами в/б.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74" w:lineRule="exact"/>
              <w:ind w:right="211" w:firstLine="14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74" w:lineRule="exact"/>
              <w:ind w:right="211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rPr>
          <w:trHeight w:val="1727"/>
        </w:trPr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37/8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Передача мяча двумя руками сверху на месте и после передачи вперед. Прием мяча снизу двумя руками над собой.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на месте и после передачи вперед. Прием мяча снизу двумя руками над собой.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38/9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Передача мяча двумя руками сверху на месте и после передачи вперед. Прием мяча снизу двумя руками над собой.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на месте и после передачи вперед. Прием мяча снизу двумя руками над собой.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39/ 10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Передача мяча двумя руками сверху на месте и после передачи вперед. Прием мяча снизу двумя руками над собой.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на месте и после передачи вперед. Прием мяча снизу двумя руками над собой.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1" w:firstLine="1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40/ 11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41/ 12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Д\з по совершенствованию и закреплению навыков по теме урока и развитию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lastRenderedPageBreak/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42/</w:t>
            </w:r>
          </w:p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43/ 14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44/ 15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16"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287FD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45/ 16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autoSpaceDE w:val="0"/>
              <w:autoSpaceDN w:val="0"/>
              <w:adjustRightInd w:val="0"/>
              <w:spacing w:line="274" w:lineRule="exact"/>
              <w:ind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287FD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46/ 17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autoSpaceDE w:val="0"/>
              <w:autoSpaceDN w:val="0"/>
              <w:adjustRightInd w:val="0"/>
              <w:spacing w:line="274" w:lineRule="exact"/>
              <w:ind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gridSpan w:val="2"/>
          </w:tcPr>
          <w:p w:rsidR="00CF4226" w:rsidRPr="00855F04" w:rsidRDefault="00CF4226" w:rsidP="00287FD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47/ 18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autoSpaceDE w:val="0"/>
              <w:autoSpaceDN w:val="0"/>
              <w:adjustRightInd w:val="0"/>
              <w:spacing w:line="274" w:lineRule="exact"/>
              <w:ind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287FD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48/ 19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Прием мяча снизу двумя руками над собой и на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сетку. Нижняя прямая подача с 3-6 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Передвижения в стойке. Передача мяча двумя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руками сверху в парах. Прием мяча снизу двумя руками над собой и на сетку. Нижняя прямая подача с 3-6 м. </w:t>
            </w:r>
            <w:proofErr w:type="gram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Э 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стафеты</w:t>
            </w:r>
            <w:proofErr w:type="spellEnd"/>
            <w:proofErr w:type="gram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Д\з по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lastRenderedPageBreak/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играть в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</w:tcPr>
          <w:p w:rsidR="00CF4226" w:rsidRPr="00855F04" w:rsidRDefault="00CF4226" w:rsidP="00287FD9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137DCB">
        <w:tc>
          <w:tcPr>
            <w:tcW w:w="14992" w:type="dxa"/>
            <w:gridSpan w:val="9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4226" w:rsidRPr="00855F04" w:rsidRDefault="00CF4226" w:rsidP="00D262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  <w:r w:rsidR="008512B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четверть </w:t>
            </w:r>
          </w:p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rPr>
          <w:trHeight w:val="1128"/>
        </w:trPr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49/ 20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50/ 21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</w:p>
        </w:tc>
        <w:tc>
          <w:tcPr>
            <w:tcW w:w="2693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BC625A">
            <w:pPr>
              <w:autoSpaceDE w:val="0"/>
              <w:autoSpaceDN w:val="0"/>
              <w:adjustRightInd w:val="0"/>
              <w:spacing w:line="269" w:lineRule="exact"/>
              <w:ind w:right="221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волейбол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BC62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2E2EEB">
        <w:tc>
          <w:tcPr>
            <w:tcW w:w="14992" w:type="dxa"/>
            <w:gridSpan w:val="9"/>
          </w:tcPr>
          <w:p w:rsidR="00CF4226" w:rsidRPr="00855F04" w:rsidRDefault="00CF4226" w:rsidP="00C608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Лыжная подготовка (18 ч)</w:t>
            </w:r>
          </w:p>
        </w:tc>
      </w:tr>
      <w:tr w:rsidR="00CF4226" w:rsidRPr="00855F04" w:rsidTr="002E2EEB">
        <w:tc>
          <w:tcPr>
            <w:tcW w:w="14992" w:type="dxa"/>
            <w:gridSpan w:val="9"/>
          </w:tcPr>
          <w:p w:rsidR="00CF4226" w:rsidRPr="00855F04" w:rsidRDefault="00CF4226" w:rsidP="00C6083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Техника лыжных ходов</w:t>
            </w: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51/1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ТБ по Л.С.Скользящий шаг.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ТБ по Л.С.Скользящий шаг.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52/2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Попеременный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ход.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Попеременный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ход.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: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53/3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Одновременный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бесшажный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ход.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Одновременный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бесшажный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ход.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54/4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Одновременный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ход.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Одновременный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ход.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Д\з по совершенствованию и закреплению навыков по теме урока и развитию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55/5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Коньковый ход без палок.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Коньковый ход без палок.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56/6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Коньковый ход без палок.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Коньковый ход без палок.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57/7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Коньковый ход без палок.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Коньковый ход без палок.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58/8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Спуск в высокой стойке.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Спуск в высокой стойке.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59/9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Подъём «ёлочкой».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Подъём «ёлочкой».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60/</w:t>
            </w:r>
          </w:p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Торможение «плугом».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Торможение «плугом».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rPr>
          <w:trHeight w:val="384"/>
        </w:trPr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61/</w:t>
            </w:r>
          </w:p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Игры на лыжах 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Игры на лыжах</w:t>
            </w:r>
            <w:proofErr w:type="gram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62/</w:t>
            </w:r>
          </w:p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Игры на лыжах.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Игры на лыжах.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63/ 13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Непрерывное передвижение.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Непрерывное передвижение.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Уметь </w:t>
            </w:r>
            <w:proofErr w:type="gramStart"/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64/ 14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Скользящий шаг.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 Скользящий шаг.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65/ 15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Игры на лыжах.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Игры на лыжах.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66/ 16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Попеременный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ход.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Попеременный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двухшажный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ход.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67/ 17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Одновременный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бесшажный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ход.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Одновременный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бесшажный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ход.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68/ 18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Спуски и подъёмы.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Спуски и подъёмы. </w:t>
            </w:r>
          </w:p>
        </w:tc>
        <w:tc>
          <w:tcPr>
            <w:tcW w:w="2693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передвигаться на лыжах. Развитие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физ-х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кач-в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C608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137DCB">
        <w:tc>
          <w:tcPr>
            <w:tcW w:w="14992" w:type="dxa"/>
            <w:gridSpan w:val="9"/>
          </w:tcPr>
          <w:p w:rsidR="00CF4226" w:rsidRPr="00855F04" w:rsidRDefault="00CF4226" w:rsidP="006B2F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Плавание – 10 ч.</w:t>
            </w: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69/</w:t>
            </w:r>
          </w:p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Освоение правил, требований к занятиям с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водой.Т.Б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819" w:type="dxa"/>
          </w:tcPr>
          <w:p w:rsidR="00CF4226" w:rsidRPr="00855F04" w:rsidRDefault="00CF4226" w:rsidP="006B2FAE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Первичный инструктаж.</w:t>
            </w:r>
          </w:p>
          <w:p w:rsidR="00CF4226" w:rsidRPr="00855F04" w:rsidRDefault="00CF4226" w:rsidP="006B2FA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Правила ТБ на занятиях плаванием.</w:t>
            </w:r>
          </w:p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Проверка плавательной подготовки способом кроль на груди, кроль на спине.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:rsidR="00CF4226" w:rsidRPr="00855F04" w:rsidRDefault="00CF4226" w:rsidP="006B2FAE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бассейне, требования по соблюдению мер личной гигиены.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70/</w:t>
            </w:r>
          </w:p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6B2FA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Обучение плаванию способом кроль </w:t>
            </w:r>
          </w:p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на груди, кроль на спине.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Плавание кролем на груди, кролем  на спине способом в целом. Показ способа плавания брассом. </w:t>
            </w:r>
          </w:p>
        </w:tc>
        <w:tc>
          <w:tcPr>
            <w:tcW w:w="2693" w:type="dxa"/>
          </w:tcPr>
          <w:p w:rsidR="00CF4226" w:rsidRPr="00855F04" w:rsidRDefault="00CF4226" w:rsidP="006B2FAE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</w:tcPr>
          <w:p w:rsidR="00CF4226" w:rsidRPr="00855F04" w:rsidRDefault="00CF4226" w:rsidP="00335F0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71/</w:t>
            </w:r>
          </w:p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Техника  работы ног.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Показ способа плавания брассом. Работа ног способом брасс. </w:t>
            </w:r>
          </w:p>
        </w:tc>
        <w:tc>
          <w:tcPr>
            <w:tcW w:w="2693" w:type="dxa"/>
          </w:tcPr>
          <w:p w:rsidR="00CF4226" w:rsidRPr="00855F04" w:rsidRDefault="00CF4226" w:rsidP="006B2FAE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72/4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Согласование работы ног с дыханием.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Согласование работы ног при плавании брасс с дыханием. </w:t>
            </w:r>
          </w:p>
        </w:tc>
        <w:tc>
          <w:tcPr>
            <w:tcW w:w="2693" w:type="dxa"/>
          </w:tcPr>
          <w:p w:rsidR="00CF4226" w:rsidRPr="00855F04" w:rsidRDefault="00CF4226" w:rsidP="006B2FAE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</w:tcPr>
          <w:p w:rsidR="00CF4226" w:rsidRPr="00855F04" w:rsidRDefault="00CF4226" w:rsidP="00CF42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73/5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Совершенствование работы ног в согласовании с дыханием.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Согласование работы ног при плавании брасс с дыханием. </w:t>
            </w:r>
          </w:p>
        </w:tc>
        <w:tc>
          <w:tcPr>
            <w:tcW w:w="2693" w:type="dxa"/>
          </w:tcPr>
          <w:p w:rsidR="00CF4226" w:rsidRPr="00855F04" w:rsidRDefault="00CF4226" w:rsidP="006B2FAE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</w:tcPr>
          <w:p w:rsidR="00CF4226" w:rsidRPr="00855F04" w:rsidRDefault="00CF4226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74/6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Техника работы рук.</w:t>
            </w:r>
          </w:p>
        </w:tc>
        <w:tc>
          <w:tcPr>
            <w:tcW w:w="4819" w:type="dxa"/>
          </w:tcPr>
          <w:p w:rsidR="00CF4226" w:rsidRPr="00855F04" w:rsidRDefault="00CF4226" w:rsidP="006B2FAE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Работа рук при плавании брассом. </w:t>
            </w:r>
          </w:p>
          <w:p w:rsidR="00CF4226" w:rsidRPr="00855F04" w:rsidRDefault="00CF4226" w:rsidP="006B2FAE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</w:p>
        </w:tc>
        <w:tc>
          <w:tcPr>
            <w:tcW w:w="2693" w:type="dxa"/>
          </w:tcPr>
          <w:p w:rsidR="00CF4226" w:rsidRPr="00855F04" w:rsidRDefault="00CF4226" w:rsidP="006B2FAE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Д\з по совершенствованию и закреплению навыков по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lastRenderedPageBreak/>
              <w:t xml:space="preserve">Правильно выполнять основные правила </w:t>
            </w: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lastRenderedPageBreak/>
              <w:t>поведения в бассейне.</w:t>
            </w:r>
          </w:p>
        </w:tc>
        <w:tc>
          <w:tcPr>
            <w:tcW w:w="824" w:type="dxa"/>
          </w:tcPr>
          <w:p w:rsidR="00CF4226" w:rsidRPr="00855F04" w:rsidRDefault="00CF4226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4226" w:rsidRPr="00855F04" w:rsidTr="00DA1B5B">
        <w:tc>
          <w:tcPr>
            <w:tcW w:w="675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75/7</w:t>
            </w:r>
          </w:p>
        </w:tc>
        <w:tc>
          <w:tcPr>
            <w:tcW w:w="2694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Согласование работы рук и ног.</w:t>
            </w:r>
          </w:p>
        </w:tc>
        <w:tc>
          <w:tcPr>
            <w:tcW w:w="4819" w:type="dxa"/>
          </w:tcPr>
          <w:p w:rsidR="00CF4226" w:rsidRPr="00855F04" w:rsidRDefault="00CF4226" w:rsidP="00137DCB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Согласование работы рук при плавании брассом. </w:t>
            </w:r>
          </w:p>
        </w:tc>
        <w:tc>
          <w:tcPr>
            <w:tcW w:w="2693" w:type="dxa"/>
          </w:tcPr>
          <w:p w:rsidR="00CF4226" w:rsidRPr="00855F04" w:rsidRDefault="00CF4226" w:rsidP="006B2FAE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</w:tcPr>
          <w:p w:rsidR="00CF4226" w:rsidRPr="00855F04" w:rsidRDefault="00CF4226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CF4226" w:rsidRPr="00855F04" w:rsidRDefault="00CF4226" w:rsidP="006B2F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76/8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Согласование работы рук, ног с дыханием.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Согласование работы рук и ног при плавании брассом.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</w:tcPr>
          <w:p w:rsidR="00335F00" w:rsidRPr="00855F04" w:rsidRDefault="00335F00" w:rsidP="00335F0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77/9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Согласование работы рук, ног с дыханием.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Эстафетное плавание. Игры на воде.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</w:tcPr>
          <w:p w:rsidR="00335F00" w:rsidRPr="00855F04" w:rsidRDefault="00335F00" w:rsidP="00335F00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78/</w:t>
            </w:r>
          </w:p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Согласование работы рук, ног с дыханием.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Эстафетное плавание. Игры на воде.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</w:tcPr>
          <w:p w:rsidR="00335F00" w:rsidRPr="00855F04" w:rsidRDefault="00335F00" w:rsidP="002421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137DCB">
        <w:tc>
          <w:tcPr>
            <w:tcW w:w="14992" w:type="dxa"/>
            <w:gridSpan w:val="9"/>
          </w:tcPr>
          <w:p w:rsidR="00335F00" w:rsidRPr="00855F04" w:rsidRDefault="00335F00" w:rsidP="00335F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IV </w:t>
            </w:r>
            <w:r w:rsidR="008512B1">
              <w:rPr>
                <w:rFonts w:ascii="Times New Roman" w:hAnsi="Times New Roman" w:cs="Times New Roman"/>
                <w:b/>
                <w:sz w:val="20"/>
                <w:szCs w:val="20"/>
              </w:rPr>
              <w:t>четверть</w:t>
            </w:r>
          </w:p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2E2EEB">
        <w:tc>
          <w:tcPr>
            <w:tcW w:w="14992" w:type="dxa"/>
            <w:gridSpan w:val="9"/>
          </w:tcPr>
          <w:p w:rsidR="00335F00" w:rsidRPr="00855F04" w:rsidRDefault="00335F00" w:rsidP="00335F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Баскетбол (</w:t>
            </w:r>
            <w:r w:rsidRPr="00855F0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5 ч)</w:t>
            </w: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79/ 1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Стойка и передвижения игрока. Остановка прыжком. Ведение мяча на месте. Ловля мяча двумя руками от груди на месте в парах.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Остановка прыжком. Ведение мяча на месте. Ловля мяча двумя руками от груди на месте в парах. Игра в мини-баскетбол. Развитие координационных качеств. Правила ТБ при игре </w:t>
            </w:r>
            <w:proofErr w:type="gram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баскетбола.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24218B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80/ 2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Стойка и передвижения игрока. Ведение мяча на месте с разной высотой отскока. Остановка прыжком. Ловля мяча двумя руками от груди на месте в парах.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Ведение мяча на месте с разной высотой отскока. Остановка прыжком. Ловля мяча двумя руками от груди на месте в парах. Игра в мини-баскетбол. Развитие координационных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81/ 3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Ведение мяча на месте с разной высотой отскока. Остановка прыжком. Ловля мяча двумя руками от груди на месте в тройках. Бросок двумя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руками от головы после ловли мяча.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Стойка и передвижения игрока. Ведение мяча на месте с разной высотой отскока. Остановка прыжком. Ловля мяча двумя руками от груди на месте в тройках. Бросок двумя руками от головы после ловли мяча. Игра в мини-баскетбол. Развитие координационных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82/ 4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Ведение мяча на месте правой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(левой)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рукой. Остановка прыжком. Ловля мяча двумя руками от груди на месте в парах с шагом.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Ведение мяча на месте правой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(левой)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рукой. Остановка прыжком. Ловля мяча двумя руками от груди на месте в парах с шагом. Игра в мини-баскетбол. Развитие координационных качеств. Правила соревнований.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83/ 5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Ведение мяча в движении шагом. Остановка двумя шагами. Ловля мяча двумя руками от груди на месте в круге. Бросок двумя руками от головы с места.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Ведение мяча в движении шагом. Остановка двумя шагами. Ловля мяча двумя руками от груди на месте в круге. Бросок двумя руками от головы с места. Игра в мини-баскетбол. Развитие координационных качеств. </w:t>
            </w:r>
          </w:p>
          <w:p w:rsidR="00335F00" w:rsidRPr="00855F04" w:rsidRDefault="00335F00" w:rsidP="00335F00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</w:p>
        </w:tc>
        <w:tc>
          <w:tcPr>
            <w:tcW w:w="2693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74" w:lineRule="exact"/>
              <w:ind w:right="149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74" w:lineRule="exact"/>
              <w:ind w:right="149" w:firstLine="1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824" w:type="dxa"/>
          </w:tcPr>
          <w:p w:rsidR="00335F00" w:rsidRPr="00855F04" w:rsidRDefault="00335F00" w:rsidP="0020558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84/ 6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Веде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ния мяча на месте.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Ведение мяча в движении шагом. Остановка двумя шагами. Ловля мяча двумя руками от груди на месте в круге. Бросок двумя руками от головы с места. Игра в мини-баскетбол. Развитие координационных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74" w:lineRule="exact"/>
              <w:ind w:right="149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74" w:lineRule="exact"/>
              <w:ind w:right="149" w:firstLine="1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85/ 7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Ведение мяча с изменением скорости. Ловля мяча двумя руками от груди в квадрате. Бросок двумя руками снизу в движении.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Ведение мяча с изменением скорости. Ловля мяча двумя руками от груди в квадрате. Бросок двумя руками снизу в движении. Игра в мини-баскетбол. Развитие координационных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69" w:lineRule="exact"/>
              <w:ind w:right="149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69" w:lineRule="exact"/>
              <w:ind w:right="149"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86/ 8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Ведение мяча с изменением скорости. Бросок двумя руками снизу в движении. Позиционное нападение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(5 : 0)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без изменения позиции игроков.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Ведение мяча с изменением скорости. Бросок двумя руками снизу в движении. Позиционное нападение 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(5</w:t>
            </w:r>
            <w:proofErr w:type="gramStart"/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:</w:t>
            </w:r>
            <w:proofErr w:type="gramEnd"/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0)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без изменения позиции игроков. Игра в мини-баскетбол. Развитие координационных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74" w:lineRule="exact"/>
              <w:ind w:right="125"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74" w:lineRule="exact"/>
              <w:ind w:right="125" w:firstLine="5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87/ 9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Бросок двумя ру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ками снизу в движении после ловли мяча. По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зиционное нападение </w:t>
            </w:r>
            <w:r w:rsidRPr="00855F04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</w:rPr>
              <w:t>(5:0)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без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изменения позиции игроков.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Стойка и передвижения игрока. Ведение мяча с изменением направления. Бросок двумя ру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ками снизу в движении после ловли мяча. По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зиционное нападение </w:t>
            </w:r>
            <w:r w:rsidRPr="00855F04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</w:rPr>
              <w:t>(5:0)</w:t>
            </w:r>
            <w:r w:rsidRPr="00855F0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без изменения позиции игроков.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Игра в мини-баскетбол. Развитие координационных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вильно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88/ 10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Ведение мяча с изменением скорости и высоты отскока. Со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четание приемов: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(ведение - остановка - бросок).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Позиционное нападение через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скрестный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выход.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Стойка и передвижения игрока. Ведение мяча с изменением скорости и высоты отскока. Со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четание приемов: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(ведение - остановка - бросок).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Позиционное нападение через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скрестный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выход. Игра в мини-баскетбол. Развитие ко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89/ 11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Ведение мяча с изменением скорости и высоты отскока. Со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четание приемов: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(ведение - остановка - бросок).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Позиционное нападение через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скрестный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выход.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Стойка и передвижения игрока. Ведение мяча с изменением скорости и высоты отскока. Со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четание приемов: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(ведение - остановка - бросок).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Позиционное нападение через </w:t>
            </w:r>
            <w:proofErr w:type="spellStart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скрестный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выход. Игра в мини-баскетбол. Развитие ко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90/ 12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Вырывание и выбивание мяча. Бросок одной рукой от плеча на месте. Сочетание приемов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(ведение - остановка - бросок).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Нападение быстрым прорывом.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83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Вырывание и выбивание мяча. Бросок одной рукой от плеча на месте. Сочетание приемов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(ведение - остановка - бросок).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Нападение быстрым прорывом. Игра в мини-баскетбол. Развитие координационных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83" w:lineRule="exact"/>
              <w:ind w:right="144"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83" w:lineRule="exact"/>
              <w:ind w:right="144" w:firstLine="10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91/ 13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Бросок одной рукой от плеча с места со средней дистанции. Нападение быстрым прорывом.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Вырывание и выбивание мяча. Бросок одной рукой от плеча с места со средней дистанции. Нападение быстрым прорывом. Игра в мини-баскетбол. Развитие координационных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92/ 14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Вырывание и выбивание мяча. Бросок двумя руками от головы в движении. Взаимодействия двух игроков. Нападение быстрым прорывом.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Вырывание и выбивание мяча. Бросок двумя руками от головы в движении. Взаимодействия двух игроков. Нападение быстрым прорывом. Развитие координационных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93/ 15 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Стойка и передвижения игрока. Вырывание и выбивание мяча. Бросок двумя руками от головы в движении. Взаимодействия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двух игроков через заслон. Нападение быстрым прорывом.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Стойка и передвижения игрока. Вырывание и выбивание мяча. Бросок двумя руками от головы в движении. Взаимодействия двух игроков через заслон. Нападение быстрым прорывом. Игра в мини-баскетбол. Развитие координационных качеств.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играть в баскетбол по упро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щенным правилам; выполнять пра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вильно технические действия в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игре.</w:t>
            </w:r>
          </w:p>
        </w:tc>
        <w:tc>
          <w:tcPr>
            <w:tcW w:w="824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2E2EEB">
        <w:tc>
          <w:tcPr>
            <w:tcW w:w="14992" w:type="dxa"/>
            <w:gridSpan w:val="9"/>
          </w:tcPr>
          <w:p w:rsidR="00335F00" w:rsidRPr="00855F04" w:rsidRDefault="00335F00" w:rsidP="00335F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Легкая атлетика </w:t>
            </w:r>
            <w:r w:rsidRPr="00855F04">
              <w:rPr>
                <w:rFonts w:ascii="Times New Roman" w:hAnsi="Times New Roman" w:cs="Times New Roman"/>
                <w:bCs/>
                <w:spacing w:val="10"/>
                <w:sz w:val="20"/>
                <w:szCs w:val="20"/>
              </w:rPr>
              <w:t>(9</w:t>
            </w:r>
            <w:r w:rsidRPr="00855F0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ч)</w:t>
            </w:r>
          </w:p>
        </w:tc>
      </w:tr>
      <w:tr w:rsidR="00335F00" w:rsidRPr="00855F04" w:rsidTr="002E2EEB">
        <w:tc>
          <w:tcPr>
            <w:tcW w:w="14992" w:type="dxa"/>
            <w:gridSpan w:val="9"/>
          </w:tcPr>
          <w:p w:rsidR="00335F00" w:rsidRPr="00855F04" w:rsidRDefault="00335F00" w:rsidP="00335F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Бег на сред</w:t>
            </w: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  <w:t>ние дистан</w:t>
            </w: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  <w:t xml:space="preserve">ции </w:t>
            </w:r>
            <w:r w:rsidRPr="00855F04">
              <w:rPr>
                <w:rFonts w:ascii="Times New Roman" w:hAnsi="Times New Roman" w:cs="Times New Roman"/>
                <w:bCs/>
                <w:spacing w:val="10"/>
                <w:sz w:val="20"/>
                <w:szCs w:val="20"/>
              </w:rPr>
              <w:t>(2</w:t>
            </w:r>
            <w:r w:rsidRPr="00855F0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ч)</w:t>
            </w: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94/ 1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в равномерном темпе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(1000 м).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54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в равномерном темпе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(1000 м).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ОРУ. Спе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циальные беговые упражнения. Развитие вы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носливости.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бегать на дистанцию 1000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95/2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в равномерном темпе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(1000 м).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autoSpaceDE w:val="0"/>
              <w:autoSpaceDN w:val="0"/>
              <w:adjustRightInd w:val="0"/>
              <w:spacing w:line="254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в равномерном темпе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(1000 м).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ОРУ. Спе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циальные беговые упражнения. Развитие вы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носливости.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бегать на дистанцию 1000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м </w:t>
            </w: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(на результат).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2E2EEB">
        <w:tc>
          <w:tcPr>
            <w:tcW w:w="14992" w:type="dxa"/>
            <w:gridSpan w:val="9"/>
          </w:tcPr>
          <w:p w:rsidR="00335F00" w:rsidRPr="00855F04" w:rsidRDefault="00335F00" w:rsidP="00335F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Спринтерский бег, эстафетный бег (5 ч)</w:t>
            </w: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96/3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Высокий старт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(до 10-15 м),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с ускорением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(30-40 м).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Высокий старт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(до 10-15 м),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с ускорением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(30-40 м).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Встречная эстафета. Специальные беговые упражнения. Развитие скоростных качеств. Старты из различных исходных положений. Инструктаж по ТБ.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бегать с максимальной скоро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стью на дистанцию </w:t>
            </w:r>
            <w:r w:rsidRPr="00855F04">
              <w:rPr>
                <w:rFonts w:ascii="Times New Roman" w:hAnsi="Times New Roman" w:cs="Times New Roman"/>
                <w:b/>
                <w:bCs/>
                <w:spacing w:val="10"/>
                <w:sz w:val="20"/>
                <w:szCs w:val="20"/>
              </w:rPr>
              <w:t>60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м с низкого старта.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97/4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Высокий старт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(до 10-15 м),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с ускорением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(40-50 м),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бег по дистанции. Специальные беговые упражнения.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Высокий старт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(до 10-15 м),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с ускорением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(40-50 м),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по дистанции. Специальные беговые упражнения. Развитие скоростных возможностей. Встречная эстафета.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бегать с максимальной скоростью на дистанцию </w:t>
            </w:r>
            <w:r w:rsidRPr="00855F04">
              <w:rPr>
                <w:rFonts w:ascii="Times New Roman" w:hAnsi="Times New Roman" w:cs="Times New Roman"/>
                <w:b/>
                <w:bCs/>
                <w:spacing w:val="10"/>
                <w:sz w:val="20"/>
                <w:szCs w:val="20"/>
              </w:rPr>
              <w:t>60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м с низкого старта.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98/5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Высокий старт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(до 10-15 м),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с ускорением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(50-60 м),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бег по дистанции.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Высокий старт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(до 10-15 м),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с ускорением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(50-60 м),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по дистанции. Специальные беговые упражнения. Развитие скоростных возможностей. Встречная эстафета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(передача палочки).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Влияние легкоатлетических упражнений на различные системы организма.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бегать с максимальной скоростью на дистанцию </w:t>
            </w:r>
            <w:r w:rsidRPr="00855F04">
              <w:rPr>
                <w:rFonts w:ascii="Times New Roman" w:hAnsi="Times New Roman" w:cs="Times New Roman"/>
                <w:b/>
                <w:bCs/>
                <w:spacing w:val="10"/>
                <w:sz w:val="20"/>
                <w:szCs w:val="20"/>
              </w:rPr>
              <w:t>60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м с низкого старта.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99/6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Специальные беговые упражнения.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Специальные беговые упражнения. Развитие скоростных возможностей. ОРУ в движении. Эстафеты по кругу. Передача палочки.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бегать с максимальной скоростью на дистанцию </w:t>
            </w: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60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м с низкого старта.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100/7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Специальные беговые упражнения.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Бег на результат 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(60 м).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Специальные беговые упражнения. Развитие скоростных возможностей. ОРУ в движении. Эстафеты по кругу.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бегать с максимальной скоростью на дистанцию </w:t>
            </w:r>
            <w:r w:rsidRPr="00855F04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</w:rPr>
              <w:t>60</w:t>
            </w:r>
            <w:r w:rsidRPr="00855F0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м с низкого старта.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2E2EEB">
        <w:tc>
          <w:tcPr>
            <w:tcW w:w="14992" w:type="dxa"/>
            <w:gridSpan w:val="9"/>
          </w:tcPr>
          <w:p w:rsidR="00335F00" w:rsidRPr="00855F04" w:rsidRDefault="00335F00" w:rsidP="00335F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t>Прыжок в высоту. Ме</w:t>
            </w:r>
            <w:r w:rsidRPr="00855F04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  <w:t>тание малого мяча (5 ч)</w:t>
            </w: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101/8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Прыжок в высоту с 5-7 беговых шагов спосо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бом «перешагивание» </w:t>
            </w:r>
            <w:r w:rsidRPr="00855F04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(подбор разбега и от</w:t>
            </w:r>
            <w:r w:rsidRPr="00855F04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softHyphen/>
              <w:t>талкивание).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Прыжок в высоту с 5-7 беговых шагов спосо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бом «перешагивание» </w:t>
            </w:r>
            <w:r w:rsidRPr="00855F04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(подбор разбега и от</w:t>
            </w:r>
            <w:r w:rsidRPr="00855F04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softHyphen/>
              <w:t>талкивание).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Уметь: 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прыгать в высоту с разбега; </w:t>
            </w:r>
          </w:p>
        </w:tc>
        <w:tc>
          <w:tcPr>
            <w:tcW w:w="824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103/10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Метание теннисного мяча на за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данное расстояние.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Метание теннисного мяча на за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данное расстояние. Специальные беговые уп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softHyphen/>
              <w:t>ражнения. ОРУ в движении. Развитие скоростно-силовых качеств.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метать малый мяч на дальность.</w:t>
            </w:r>
          </w:p>
        </w:tc>
        <w:tc>
          <w:tcPr>
            <w:tcW w:w="824" w:type="dxa"/>
          </w:tcPr>
          <w:p w:rsidR="00335F00" w:rsidRPr="00855F04" w:rsidRDefault="00335F00" w:rsidP="002055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104/11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Прыжок в высоту с 5-7 беговых шагов способом «перешагивание» </w:t>
            </w:r>
            <w:r w:rsidRPr="00855F04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(отталкивание, переход планки).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Прыжок в высоту с 5-7 беговых шагов способом «перешагивание» </w:t>
            </w:r>
            <w:r w:rsidRPr="00855F04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(отталкивание, переход планки).</w:t>
            </w: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прыгать</w:t>
            </w:r>
            <w:proofErr w:type="spellEnd"/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в высоту с разбега; </w:t>
            </w:r>
          </w:p>
        </w:tc>
        <w:tc>
          <w:tcPr>
            <w:tcW w:w="824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5F00" w:rsidRPr="00855F04" w:rsidTr="00DA1B5B">
        <w:tc>
          <w:tcPr>
            <w:tcW w:w="675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105/12</w:t>
            </w:r>
          </w:p>
        </w:tc>
        <w:tc>
          <w:tcPr>
            <w:tcW w:w="2694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Метание теннисного мяча на дальность.</w:t>
            </w:r>
          </w:p>
        </w:tc>
        <w:tc>
          <w:tcPr>
            <w:tcW w:w="4819" w:type="dxa"/>
          </w:tcPr>
          <w:p w:rsidR="00335F00" w:rsidRPr="00855F04" w:rsidRDefault="00335F00" w:rsidP="00335F00">
            <w:pPr>
              <w:tabs>
                <w:tab w:val="left" w:pos="2989"/>
                <w:tab w:val="left" w:pos="3138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Метание теннисного мяча на дальность. Специальные беговые упражнения. ОРУ в движении. Развитие скоростно-силовых качеств.</w:t>
            </w:r>
          </w:p>
        </w:tc>
        <w:tc>
          <w:tcPr>
            <w:tcW w:w="2693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>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8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55F0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Уметь:</w:t>
            </w:r>
            <w:r w:rsidRPr="00855F04">
              <w:rPr>
                <w:rFonts w:ascii="Times New Roman" w:hAnsi="Times New Roman" w:cs="Times New Roman"/>
                <w:sz w:val="20"/>
                <w:szCs w:val="20"/>
              </w:rPr>
              <w:t xml:space="preserve"> метать малый мяч на дальность.</w:t>
            </w:r>
          </w:p>
        </w:tc>
        <w:tc>
          <w:tcPr>
            <w:tcW w:w="824" w:type="dxa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</w:tcPr>
          <w:p w:rsidR="00335F00" w:rsidRPr="00855F04" w:rsidRDefault="00335F00" w:rsidP="00335F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625A" w:rsidRPr="00855F04" w:rsidRDefault="00BC625A" w:rsidP="00BC625A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C625A" w:rsidRPr="00855F04" w:rsidRDefault="00BC625A" w:rsidP="00BC625A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82EC1" w:rsidRPr="00B16605" w:rsidRDefault="00A82EC1" w:rsidP="00BC625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A82EC1" w:rsidRPr="00B16605" w:rsidSect="008512B1"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BC625A" w:rsidRPr="00B16605" w:rsidRDefault="00BC625A" w:rsidP="00A82EC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625A" w:rsidRPr="00B16605" w:rsidRDefault="00BC625A" w:rsidP="00A82EC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625A" w:rsidRPr="00B16605" w:rsidRDefault="00BC625A" w:rsidP="00A82EC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625A" w:rsidRPr="00B16605" w:rsidRDefault="00BC625A" w:rsidP="00A82EC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625A" w:rsidRPr="00B16605" w:rsidRDefault="00BC625A" w:rsidP="00A82EC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625A" w:rsidRPr="00B16605" w:rsidRDefault="00BC625A" w:rsidP="00A82EC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625A" w:rsidRPr="00B16605" w:rsidRDefault="00BC625A" w:rsidP="00A82EC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625A" w:rsidRPr="00B16605" w:rsidRDefault="00BC625A" w:rsidP="00A82EC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76FA" w:rsidRPr="00B16605" w:rsidRDefault="00F676FA" w:rsidP="00A82EC1">
      <w:pPr>
        <w:rPr>
          <w:rFonts w:ascii="Times New Roman" w:hAnsi="Times New Roman" w:cs="Times New Roman"/>
          <w:sz w:val="24"/>
          <w:szCs w:val="24"/>
        </w:rPr>
      </w:pPr>
    </w:p>
    <w:sectPr w:rsidR="00F676FA" w:rsidRPr="00B16605" w:rsidSect="00A82EC1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1DB15835"/>
    <w:multiLevelType w:val="hybridMultilevel"/>
    <w:tmpl w:val="5136F5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BA7BF4"/>
    <w:multiLevelType w:val="hybridMultilevel"/>
    <w:tmpl w:val="9D64B48C"/>
    <w:lvl w:ilvl="0" w:tplc="DD6E41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58EF11D8"/>
    <w:multiLevelType w:val="hybridMultilevel"/>
    <w:tmpl w:val="5C64C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64F5"/>
    <w:rsid w:val="00036DDC"/>
    <w:rsid w:val="000B71F9"/>
    <w:rsid w:val="00137DCB"/>
    <w:rsid w:val="0018112D"/>
    <w:rsid w:val="0020558F"/>
    <w:rsid w:val="0023582E"/>
    <w:rsid w:val="0024218B"/>
    <w:rsid w:val="00287FD9"/>
    <w:rsid w:val="002E2EEB"/>
    <w:rsid w:val="00335F00"/>
    <w:rsid w:val="003C65DE"/>
    <w:rsid w:val="006617D5"/>
    <w:rsid w:val="006A28D1"/>
    <w:rsid w:val="006B2FAE"/>
    <w:rsid w:val="0078663A"/>
    <w:rsid w:val="008512B1"/>
    <w:rsid w:val="00855F04"/>
    <w:rsid w:val="009074FE"/>
    <w:rsid w:val="00A51029"/>
    <w:rsid w:val="00A82EC1"/>
    <w:rsid w:val="00B16605"/>
    <w:rsid w:val="00BC625A"/>
    <w:rsid w:val="00C2780A"/>
    <w:rsid w:val="00C44E61"/>
    <w:rsid w:val="00C60835"/>
    <w:rsid w:val="00CF4226"/>
    <w:rsid w:val="00D262A5"/>
    <w:rsid w:val="00DA1B5B"/>
    <w:rsid w:val="00E664F5"/>
    <w:rsid w:val="00F65E4D"/>
    <w:rsid w:val="00F67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1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C625A"/>
  </w:style>
  <w:style w:type="table" w:customStyle="1" w:styleId="10">
    <w:name w:val="Сетка таблицы1"/>
    <w:basedOn w:val="a1"/>
    <w:next w:val="a3"/>
    <w:uiPriority w:val="59"/>
    <w:rsid w:val="00BC625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74">
    <w:name w:val="Font Style74"/>
    <w:rsid w:val="00BC625A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76">
    <w:name w:val="Font Style76"/>
    <w:rsid w:val="00BC625A"/>
    <w:rPr>
      <w:rFonts w:ascii="Arial Unicode MS" w:eastAsia="Arial Unicode MS" w:cs="Arial Unicode MS"/>
      <w:spacing w:val="-10"/>
      <w:sz w:val="20"/>
      <w:szCs w:val="20"/>
    </w:rPr>
  </w:style>
  <w:style w:type="character" w:customStyle="1" w:styleId="FontStyle58">
    <w:name w:val="Font Style58"/>
    <w:rsid w:val="00BC625A"/>
    <w:rPr>
      <w:rFonts w:ascii="Times New Roman" w:hAnsi="Times New Roman" w:cs="Times New Roman"/>
      <w:sz w:val="20"/>
      <w:szCs w:val="20"/>
    </w:rPr>
  </w:style>
  <w:style w:type="character" w:customStyle="1" w:styleId="FontStyle56">
    <w:name w:val="Font Style56"/>
    <w:rsid w:val="00BC625A"/>
    <w:rPr>
      <w:rFonts w:ascii="Times New Roman" w:hAnsi="Times New Roman" w:cs="Times New Roman"/>
      <w:i/>
      <w:iCs/>
      <w:sz w:val="8"/>
      <w:szCs w:val="8"/>
    </w:rPr>
  </w:style>
  <w:style w:type="character" w:customStyle="1" w:styleId="FontStyle68">
    <w:name w:val="Font Style68"/>
    <w:rsid w:val="00BC625A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">
    <w:name w:val="Style2"/>
    <w:basedOn w:val="a"/>
    <w:rsid w:val="00BC625A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1">
    <w:name w:val="Font Style61"/>
    <w:rsid w:val="00BC625A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1">
    <w:name w:val="Font Style71"/>
    <w:rsid w:val="00BC625A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65">
    <w:name w:val="Font Style65"/>
    <w:rsid w:val="00BC625A"/>
    <w:rPr>
      <w:rFonts w:ascii="Times New Roman" w:hAnsi="Times New Roman" w:cs="Times New Roman"/>
      <w:sz w:val="12"/>
      <w:szCs w:val="12"/>
    </w:rPr>
  </w:style>
  <w:style w:type="character" w:customStyle="1" w:styleId="FontStyle49">
    <w:name w:val="Font Style49"/>
    <w:rsid w:val="00BC625A"/>
    <w:rPr>
      <w:rFonts w:ascii="Times New Roman" w:hAnsi="Times New Roman" w:cs="Times New Roman"/>
      <w:sz w:val="20"/>
      <w:szCs w:val="20"/>
    </w:rPr>
  </w:style>
  <w:style w:type="character" w:customStyle="1" w:styleId="FontStyle43">
    <w:name w:val="Font Style43"/>
    <w:rsid w:val="00BC625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8">
    <w:name w:val="Font Style48"/>
    <w:rsid w:val="00BC625A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rsid w:val="00BC625A"/>
    <w:rPr>
      <w:rFonts w:ascii="Candara" w:hAnsi="Candara" w:cs="Candara"/>
      <w:spacing w:val="-10"/>
      <w:sz w:val="20"/>
      <w:szCs w:val="20"/>
    </w:rPr>
  </w:style>
  <w:style w:type="character" w:customStyle="1" w:styleId="FontStyle46">
    <w:name w:val="Font Style46"/>
    <w:rsid w:val="00BC625A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1">
    <w:name w:val="Font Style51"/>
    <w:rsid w:val="00BC625A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5">
    <w:name w:val="Style5"/>
    <w:basedOn w:val="a"/>
    <w:rsid w:val="00BC625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rsid w:val="00BC625A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9">
    <w:name w:val="Font Style19"/>
    <w:rsid w:val="00BC625A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20">
    <w:name w:val="Style20"/>
    <w:basedOn w:val="a"/>
    <w:rsid w:val="00BC625A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BC625A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BC625A"/>
    <w:rPr>
      <w:rFonts w:eastAsia="Times New Roman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BC625A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semiHidden/>
    <w:rsid w:val="00BC625A"/>
    <w:rPr>
      <w:rFonts w:eastAsia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C625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BC625A"/>
    <w:rPr>
      <w:rFonts w:ascii="Tahoma" w:eastAsia="Times New Roman" w:hAnsi="Tahoma" w:cs="Tahoma"/>
      <w:sz w:val="16"/>
      <w:szCs w:val="16"/>
      <w:lang w:eastAsia="ru-RU"/>
    </w:rPr>
  </w:style>
  <w:style w:type="table" w:styleId="a3">
    <w:name w:val="Table Grid"/>
    <w:basedOn w:val="a1"/>
    <w:uiPriority w:val="59"/>
    <w:rsid w:val="00BC62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C65DE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b">
    <w:name w:val="Hyperlink"/>
    <w:basedOn w:val="a0"/>
    <w:uiPriority w:val="99"/>
    <w:unhideWhenUsed/>
    <w:rsid w:val="008512B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birint.ru/pubhouse/167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labirint.ru/authors/26806/" TargetMode="External"/><Relationship Id="rId12" Type="http://schemas.openxmlformats.org/officeDocument/2006/relationships/hyperlink" Target="http://www.zavuch.info/metodichka/advanced-search-results/2696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pedsovet.su/load/98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it-n.ru/communities.aspx?cat_no=22924&amp;tmpl=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du.tatar.ru/page2620.htm/blog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D8927-B314-45B5-BE71-D815C3311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9602</Words>
  <Characters>54737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 сон</dc:creator>
  <cp:keywords/>
  <dc:description/>
  <cp:lastModifiedBy>Татьяна</cp:lastModifiedBy>
  <cp:revision>17</cp:revision>
  <dcterms:created xsi:type="dcterms:W3CDTF">2016-09-14T18:28:00Z</dcterms:created>
  <dcterms:modified xsi:type="dcterms:W3CDTF">2021-11-06T06:25:00Z</dcterms:modified>
</cp:coreProperties>
</file>